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DE" w:rsidRPr="00315CDE" w:rsidRDefault="00315CDE" w:rsidP="00315CDE">
      <w:pPr>
        <w:spacing w:after="0"/>
        <w:rPr>
          <w:rFonts w:ascii="Times New Roman" w:hAnsi="Times New Roman" w:cs="Times New Roman"/>
          <w:b/>
          <w:sz w:val="24"/>
          <w:szCs w:val="24"/>
          <w:lang w:val="sr-Cyrl-CS"/>
        </w:rPr>
      </w:pPr>
      <w:r w:rsidRPr="00315CDE">
        <w:rPr>
          <w:rFonts w:ascii="Times New Roman" w:hAnsi="Times New Roman" w:cs="Times New Roman"/>
          <w:b/>
          <w:sz w:val="24"/>
          <w:szCs w:val="24"/>
          <w:lang w:val="sr-Cyrl-CS"/>
        </w:rPr>
        <w:t>Основна школа „Светозар Милетић“ Тител</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lang w:val="sr-Cyrl-CS"/>
        </w:rPr>
        <w:t>21240 Тител, Милоша Црњанског 3</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rPr>
        <w:t>Број: 320-10/14</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rPr>
        <w:t>Датум: 28.02.2014. год.</w:t>
      </w: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КОНКУРСНА ДОКУМЕНТАЦИЈА</w:t>
      </w:r>
    </w:p>
    <w:p w:rsidR="00315CDE" w:rsidRPr="00315CDE" w:rsidRDefault="00315CDE" w:rsidP="00315CDE">
      <w:pPr>
        <w:spacing w:after="0"/>
        <w:jc w:val="center"/>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rPr>
        <w:t xml:space="preserve">ЈАВНА НАБАВКА </w:t>
      </w:r>
      <w:r w:rsidRPr="00315CDE">
        <w:rPr>
          <w:rFonts w:ascii="Times New Roman" w:hAnsi="Times New Roman" w:cs="Times New Roman"/>
          <w:b/>
          <w:sz w:val="24"/>
          <w:szCs w:val="24"/>
          <w:lang w:val="sr-Cyrl-BA"/>
        </w:rPr>
        <w:t>ДОБАРА - ЕЛЕКТРИЧНЕ ЕНЕРИЈЕ</w:t>
      </w:r>
    </w:p>
    <w:p w:rsidR="00315CDE" w:rsidRPr="00315CDE" w:rsidRDefault="00315CDE" w:rsidP="00315CDE">
      <w:pPr>
        <w:spacing w:after="0"/>
        <w:jc w:val="center"/>
        <w:rPr>
          <w:rFonts w:ascii="Times New Roman" w:hAnsi="Times New Roman" w:cs="Times New Roman"/>
          <w:b/>
          <w:sz w:val="24"/>
          <w:szCs w:val="24"/>
          <w:lang w:val="sr-Cyrl-BA"/>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lang w:val="sr-Cyrl-BA"/>
        </w:rPr>
        <w:t>ЈАВНА НАБАВКА МАЛЕ ВРЕДНОСТИ</w:t>
      </w:r>
    </w:p>
    <w:p w:rsidR="00315CDE" w:rsidRPr="00315CDE" w:rsidRDefault="00315CDE" w:rsidP="00315CDE">
      <w:pPr>
        <w:spacing w:after="0"/>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 xml:space="preserve">ЈАВНА НАБАВКА бр. </w:t>
      </w:r>
      <w:r w:rsidRPr="00315CDE">
        <w:rPr>
          <w:rFonts w:ascii="Times New Roman" w:hAnsi="Times New Roman" w:cs="Times New Roman"/>
          <w:b/>
          <w:sz w:val="24"/>
          <w:szCs w:val="24"/>
          <w:lang w:val="sr-Cyrl-BA"/>
        </w:rPr>
        <w:t>1/2014</w:t>
      </w:r>
    </w:p>
    <w:p w:rsidR="00315CDE" w:rsidRPr="00315CDE" w:rsidRDefault="00315CDE" w:rsidP="00315CDE">
      <w:pPr>
        <w:spacing w:after="0"/>
        <w:rPr>
          <w:rFonts w:ascii="Times New Roman" w:hAnsi="Times New Roman" w:cs="Times New Roman"/>
          <w:b/>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r w:rsidRPr="00315CDE">
        <w:rPr>
          <w:rFonts w:ascii="Times New Roman" w:hAnsi="Times New Roman" w:cs="Times New Roman"/>
          <w:sz w:val="24"/>
          <w:szCs w:val="24"/>
          <w:lang w:val="sr-Cyrl-BA"/>
        </w:rPr>
        <w:t>Фебруар</w:t>
      </w:r>
      <w:r w:rsidRPr="00315CDE">
        <w:rPr>
          <w:rFonts w:ascii="Times New Roman" w:hAnsi="Times New Roman" w:cs="Times New Roman"/>
          <w:sz w:val="24"/>
          <w:szCs w:val="24"/>
        </w:rPr>
        <w:t xml:space="preserve">, 2014. </w:t>
      </w:r>
      <w:r>
        <w:rPr>
          <w:rFonts w:ascii="Times New Roman" w:hAnsi="Times New Roman" w:cs="Times New Roman"/>
          <w:sz w:val="24"/>
          <w:szCs w:val="24"/>
        </w:rPr>
        <w:t>г</w:t>
      </w:r>
      <w:r w:rsidRPr="00315CDE">
        <w:rPr>
          <w:rFonts w:ascii="Times New Roman" w:hAnsi="Times New Roman" w:cs="Times New Roman"/>
          <w:sz w:val="24"/>
          <w:szCs w:val="24"/>
        </w:rPr>
        <w:t>одине</w:t>
      </w: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F654F3" w:rsidRPr="00F654F3" w:rsidRDefault="00F654F3" w:rsidP="00F654F3">
      <w:pPr>
        <w:jc w:val="both"/>
        <w:rPr>
          <w:rFonts w:ascii="Times New Roman" w:hAnsi="Times New Roman" w:cs="Times New Roman"/>
          <w:sz w:val="24"/>
          <w:szCs w:val="24"/>
        </w:rPr>
      </w:pPr>
      <w:r w:rsidRPr="00F654F3">
        <w:rPr>
          <w:rFonts w:ascii="Times New Roman" w:eastAsia="TimesNewRomanPSMT" w:hAnsi="Times New Roman" w:cs="Times New Roman"/>
          <w:sz w:val="24"/>
          <w:szCs w:val="24"/>
        </w:rPr>
        <w:lastRenderedPageBreak/>
        <w:t xml:space="preserve">На основу члaна 39. и 61. Закона о јавним набавкама („Сл. гласник РС” бр. 124/2012)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 </w:t>
      </w:r>
      <w:r w:rsidRPr="00F654F3">
        <w:rPr>
          <w:rFonts w:ascii="Times New Roman" w:hAnsi="Times New Roman" w:cs="Times New Roman"/>
          <w:sz w:val="24"/>
          <w:szCs w:val="24"/>
        </w:rPr>
        <w:t xml:space="preserve">Одлуке о покретању поступка јавне набавке </w:t>
      </w:r>
      <w:r w:rsidRPr="00F654F3">
        <w:rPr>
          <w:rFonts w:ascii="Times New Roman" w:hAnsi="Times New Roman" w:cs="Times New Roman"/>
          <w:sz w:val="24"/>
          <w:szCs w:val="24"/>
          <w:lang w:val="sr-Cyrl-BA"/>
        </w:rPr>
        <w:t xml:space="preserve">број: 291-10/14 од 25.02.1014. године и Решења о </w:t>
      </w:r>
      <w:r w:rsidRPr="00F654F3">
        <w:rPr>
          <w:rFonts w:ascii="Times New Roman" w:hAnsi="Times New Roman" w:cs="Times New Roman"/>
          <w:sz w:val="24"/>
          <w:szCs w:val="24"/>
        </w:rPr>
        <w:t>образовању комисије за јавну набавку</w:t>
      </w:r>
      <w:r w:rsidRPr="00F654F3">
        <w:rPr>
          <w:rFonts w:ascii="Times New Roman" w:hAnsi="Times New Roman" w:cs="Times New Roman"/>
          <w:sz w:val="24"/>
          <w:szCs w:val="24"/>
          <w:lang w:val="sr-Cyrl-BA"/>
        </w:rPr>
        <w:t xml:space="preserve"> број: </w:t>
      </w:r>
      <w:r w:rsidRPr="00F654F3">
        <w:rPr>
          <w:rFonts w:ascii="Times New Roman" w:hAnsi="Times New Roman" w:cs="Times New Roman"/>
          <w:sz w:val="24"/>
          <w:szCs w:val="24"/>
        </w:rPr>
        <w:t>295</w:t>
      </w:r>
      <w:r w:rsidRPr="00F654F3">
        <w:rPr>
          <w:rFonts w:ascii="Times New Roman" w:hAnsi="Times New Roman" w:cs="Times New Roman"/>
          <w:sz w:val="24"/>
          <w:szCs w:val="24"/>
          <w:lang w:val="sr-Cyrl-BA"/>
        </w:rPr>
        <w:t xml:space="preserve"> -10/14 од </w:t>
      </w:r>
      <w:r w:rsidRPr="00F654F3">
        <w:rPr>
          <w:rFonts w:ascii="Times New Roman" w:hAnsi="Times New Roman" w:cs="Times New Roman"/>
          <w:sz w:val="24"/>
          <w:szCs w:val="24"/>
          <w:lang w:val="sr-Cyrl-CS"/>
        </w:rPr>
        <w:t>25.02</w:t>
      </w:r>
      <w:r w:rsidRPr="00F654F3">
        <w:rPr>
          <w:rFonts w:ascii="Times New Roman" w:hAnsi="Times New Roman" w:cs="Times New Roman"/>
          <w:sz w:val="24"/>
          <w:szCs w:val="24"/>
          <w:lang w:val="sr-Cyrl-BA"/>
        </w:rPr>
        <w:t xml:space="preserve">.2014. године, </w:t>
      </w:r>
      <w:r w:rsidRPr="00F654F3">
        <w:rPr>
          <w:rFonts w:ascii="Times New Roman" w:hAnsi="Times New Roman" w:cs="Times New Roman"/>
          <w:sz w:val="24"/>
          <w:szCs w:val="24"/>
        </w:rPr>
        <w:t>припремљена је:</w:t>
      </w:r>
    </w:p>
    <w:p w:rsidR="00F654F3" w:rsidRDefault="00F654F3" w:rsidP="00F654F3">
      <w:pPr>
        <w:jc w:val="both"/>
        <w:rPr>
          <w:rFonts w:ascii="Times New Roman" w:hAnsi="Times New Roman" w:cs="Times New Roman"/>
          <w:sz w:val="24"/>
          <w:szCs w:val="24"/>
        </w:rPr>
      </w:pPr>
    </w:p>
    <w:p w:rsidR="00FD33B9" w:rsidRPr="00F654F3" w:rsidRDefault="00FD33B9" w:rsidP="00F654F3">
      <w:pPr>
        <w:jc w:val="both"/>
        <w:rPr>
          <w:rFonts w:ascii="Times New Roman" w:hAnsi="Times New Roman" w:cs="Times New Roman"/>
          <w:sz w:val="24"/>
          <w:szCs w:val="24"/>
        </w:rPr>
      </w:pP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КОНКУРСНА ДОКУМЕНТАЦИЈА</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за јавну набавку </w:t>
      </w:r>
      <w:r w:rsidRPr="00F654F3">
        <w:rPr>
          <w:rFonts w:ascii="Times New Roman" w:hAnsi="Times New Roman" w:cs="Times New Roman"/>
          <w:b/>
          <w:sz w:val="24"/>
          <w:szCs w:val="24"/>
          <w:lang w:val="sr-Cyrl-BA"/>
        </w:rPr>
        <w:t>мале вредности -добара- електричне енергије</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ЈН бр. </w:t>
      </w:r>
      <w:r w:rsidRPr="00F654F3">
        <w:rPr>
          <w:rFonts w:ascii="Times New Roman" w:hAnsi="Times New Roman" w:cs="Times New Roman"/>
          <w:b/>
          <w:sz w:val="24"/>
          <w:szCs w:val="24"/>
          <w:lang w:val="sr-Cyrl-CS"/>
        </w:rPr>
        <w:t>1</w:t>
      </w:r>
      <w:r w:rsidRPr="00F654F3">
        <w:rPr>
          <w:rFonts w:ascii="Times New Roman" w:hAnsi="Times New Roman" w:cs="Times New Roman"/>
          <w:b/>
          <w:sz w:val="24"/>
          <w:szCs w:val="24"/>
          <w:lang w:val="sr-Cyrl-BA"/>
        </w:rPr>
        <w:t>/2014</w:t>
      </w:r>
    </w:p>
    <w:p w:rsidR="00F654F3" w:rsidRDefault="00F654F3" w:rsidP="00F654F3">
      <w:pPr>
        <w:spacing w:after="0"/>
        <w:jc w:val="center"/>
        <w:rPr>
          <w:rFonts w:ascii="Times New Roman" w:hAnsi="Times New Roman" w:cs="Times New Roman"/>
          <w:b/>
          <w:sz w:val="24"/>
          <w:szCs w:val="24"/>
        </w:rPr>
      </w:pPr>
    </w:p>
    <w:p w:rsidR="00FD33B9" w:rsidRDefault="00FD33B9" w:rsidP="00F654F3">
      <w:pPr>
        <w:spacing w:after="0"/>
        <w:jc w:val="center"/>
        <w:rPr>
          <w:rFonts w:ascii="Times New Roman" w:hAnsi="Times New Roman" w:cs="Times New Roman"/>
          <w:b/>
          <w:sz w:val="24"/>
          <w:szCs w:val="24"/>
        </w:rPr>
      </w:pPr>
    </w:p>
    <w:p w:rsidR="00FD33B9" w:rsidRPr="00F654F3" w:rsidRDefault="00FD33B9" w:rsidP="00F654F3">
      <w:pPr>
        <w:spacing w:after="0"/>
        <w:jc w:val="center"/>
        <w:rPr>
          <w:rFonts w:ascii="Times New Roman" w:hAnsi="Times New Roman" w:cs="Times New Roman"/>
          <w:b/>
          <w:sz w:val="24"/>
          <w:szCs w:val="24"/>
        </w:rPr>
      </w:pPr>
    </w:p>
    <w:p w:rsidR="00F654F3" w:rsidRDefault="00F654F3" w:rsidP="00F654F3">
      <w:pPr>
        <w:spacing w:after="0"/>
        <w:jc w:val="both"/>
        <w:rPr>
          <w:rFonts w:ascii="Times New Roman" w:hAnsi="Times New Roman" w:cs="Times New Roman"/>
          <w:sz w:val="24"/>
          <w:szCs w:val="24"/>
        </w:rPr>
      </w:pPr>
      <w:r w:rsidRPr="00F654F3">
        <w:rPr>
          <w:rFonts w:ascii="Times New Roman" w:hAnsi="Times New Roman" w:cs="Times New Roman"/>
          <w:sz w:val="24"/>
          <w:szCs w:val="24"/>
        </w:rPr>
        <w:t>Конкурсна документација садржи:</w:t>
      </w:r>
    </w:p>
    <w:p w:rsidR="00197FBC" w:rsidRDefault="00197FBC" w:rsidP="00197FBC">
      <w:pPr>
        <w:spacing w:after="0"/>
        <w:jc w:val="center"/>
        <w:rPr>
          <w:rFonts w:ascii="Times New Roman" w:hAnsi="Times New Roman" w:cs="Times New Roman"/>
          <w:sz w:val="24"/>
          <w:szCs w:val="24"/>
        </w:rPr>
      </w:pPr>
    </w:p>
    <w:tbl>
      <w:tblPr>
        <w:tblStyle w:val="TableGrid"/>
        <w:tblW w:w="0" w:type="auto"/>
        <w:tblLook w:val="04A0"/>
      </w:tblPr>
      <w:tblGrid>
        <w:gridCol w:w="1242"/>
        <w:gridCol w:w="7371"/>
        <w:gridCol w:w="1009"/>
      </w:tblGrid>
      <w:tr w:rsidR="00197FBC" w:rsidTr="006D00F0">
        <w:tc>
          <w:tcPr>
            <w:tcW w:w="1242"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Поглавље</w:t>
            </w:r>
          </w:p>
        </w:tc>
        <w:tc>
          <w:tcPr>
            <w:tcW w:w="7371"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Назив поглавља</w:t>
            </w:r>
          </w:p>
        </w:tc>
        <w:tc>
          <w:tcPr>
            <w:tcW w:w="1009"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Страна</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3</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4</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Техничке спецификације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IV</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Услови за учеш</w:t>
            </w:r>
            <w:r w:rsidR="006D00F0">
              <w:rPr>
                <w:rFonts w:ascii="Times New Roman" w:hAnsi="Times New Roman" w:cs="Times New Roman"/>
                <w:sz w:val="24"/>
                <w:szCs w:val="24"/>
              </w:rPr>
              <w:t xml:space="preserve">ће у поступку јавне набавке из чл. 75. и 76. Закона и упутство како се доказује испуњеност тих услова </w:t>
            </w:r>
          </w:p>
        </w:tc>
        <w:tc>
          <w:tcPr>
            <w:tcW w:w="1009" w:type="dxa"/>
          </w:tcPr>
          <w:p w:rsidR="00197FBC" w:rsidRPr="002C63C0" w:rsidRDefault="002C63C0" w:rsidP="0072420F">
            <w:pPr>
              <w:jc w:val="center"/>
              <w:rPr>
                <w:rFonts w:ascii="Times New Roman" w:hAnsi="Times New Roman" w:cs="Times New Roman"/>
                <w:sz w:val="24"/>
                <w:szCs w:val="24"/>
              </w:rPr>
            </w:pPr>
            <w:r>
              <w:rPr>
                <w:rFonts w:ascii="Times New Roman" w:hAnsi="Times New Roman" w:cs="Times New Roman"/>
                <w:sz w:val="24"/>
                <w:szCs w:val="24"/>
              </w:rPr>
              <w:t>9</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w:t>
            </w:r>
          </w:p>
        </w:tc>
        <w:tc>
          <w:tcPr>
            <w:tcW w:w="7371" w:type="dxa"/>
          </w:tcPr>
          <w:p w:rsidR="00197FBC" w:rsidRPr="006D00F0" w:rsidRDefault="006D00F0" w:rsidP="00F654F3">
            <w:pPr>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009" w:type="dxa"/>
          </w:tcPr>
          <w:p w:rsidR="00197FBC" w:rsidRPr="00A21C7F" w:rsidRDefault="00CE143B" w:rsidP="00A21C7F">
            <w:pPr>
              <w:jc w:val="center"/>
              <w:rPr>
                <w:rFonts w:ascii="Times New Roman" w:hAnsi="Times New Roman" w:cs="Times New Roman"/>
                <w:sz w:val="24"/>
                <w:szCs w:val="24"/>
              </w:rPr>
            </w:pPr>
            <w:r>
              <w:rPr>
                <w:rFonts w:ascii="Times New Roman" w:hAnsi="Times New Roman" w:cs="Times New Roman"/>
                <w:sz w:val="24"/>
                <w:szCs w:val="24"/>
              </w:rPr>
              <w:t>1</w:t>
            </w:r>
            <w:r w:rsidR="00A21C7F">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VI</w:t>
            </w:r>
          </w:p>
        </w:tc>
        <w:tc>
          <w:tcPr>
            <w:tcW w:w="7371" w:type="dxa"/>
          </w:tcPr>
          <w:p w:rsidR="00197FBC" w:rsidRPr="00FD33B9" w:rsidRDefault="006D00F0" w:rsidP="00F654F3">
            <w:pPr>
              <w:jc w:val="both"/>
              <w:rPr>
                <w:rFonts w:ascii="Times New Roman" w:hAnsi="Times New Roman" w:cs="Times New Roman"/>
                <w:sz w:val="24"/>
                <w:szCs w:val="24"/>
              </w:rPr>
            </w:pPr>
            <w:r>
              <w:rPr>
                <w:rFonts w:ascii="Times New Roman" w:hAnsi="Times New Roman" w:cs="Times New Roman"/>
                <w:sz w:val="24"/>
                <w:szCs w:val="24"/>
              </w:rPr>
              <w:t>Обра</w:t>
            </w:r>
            <w:r w:rsidR="00FD33B9">
              <w:rPr>
                <w:rFonts w:ascii="Times New Roman" w:hAnsi="Times New Roman" w:cs="Times New Roman"/>
                <w:sz w:val="24"/>
                <w:szCs w:val="24"/>
              </w:rPr>
              <w:t>зац понуде</w:t>
            </w:r>
          </w:p>
        </w:tc>
        <w:tc>
          <w:tcPr>
            <w:tcW w:w="1009" w:type="dxa"/>
          </w:tcPr>
          <w:p w:rsidR="00197FBC" w:rsidRPr="00A21C7F" w:rsidRDefault="002C63C0" w:rsidP="00A21C7F">
            <w:pPr>
              <w:jc w:val="center"/>
              <w:rPr>
                <w:rFonts w:ascii="Times New Roman" w:hAnsi="Times New Roman" w:cs="Times New Roman"/>
                <w:sz w:val="24"/>
                <w:szCs w:val="24"/>
              </w:rPr>
            </w:pPr>
            <w:r>
              <w:rPr>
                <w:rFonts w:ascii="Times New Roman" w:hAnsi="Times New Roman" w:cs="Times New Roman"/>
                <w:sz w:val="24"/>
                <w:szCs w:val="24"/>
              </w:rPr>
              <w:t>2</w:t>
            </w:r>
            <w:r w:rsidR="00A21C7F">
              <w:rPr>
                <w:rFonts w:ascii="Times New Roman" w:hAnsi="Times New Roman" w:cs="Times New Roman"/>
                <w:sz w:val="24"/>
                <w:szCs w:val="24"/>
              </w:rPr>
              <w:t>4</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009" w:type="dxa"/>
          </w:tcPr>
          <w:p w:rsidR="006D00F0" w:rsidRPr="00A21C7F" w:rsidRDefault="002C63C0" w:rsidP="0072420F">
            <w:pPr>
              <w:jc w:val="center"/>
              <w:rPr>
                <w:rFonts w:ascii="Times New Roman" w:hAnsi="Times New Roman" w:cs="Times New Roman"/>
                <w:sz w:val="24"/>
                <w:szCs w:val="24"/>
              </w:rPr>
            </w:pPr>
            <w:r>
              <w:rPr>
                <w:rFonts w:ascii="Times New Roman" w:hAnsi="Times New Roman" w:cs="Times New Roman"/>
                <w:sz w:val="24"/>
                <w:szCs w:val="24"/>
              </w:rPr>
              <w:t>2</w:t>
            </w:r>
            <w:r w:rsidR="00A21C7F">
              <w:rPr>
                <w:rFonts w:ascii="Times New Roman" w:hAnsi="Times New Roman" w:cs="Times New Roman"/>
                <w:sz w:val="24"/>
                <w:szCs w:val="24"/>
              </w:rPr>
              <w:t>8</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009" w:type="dxa"/>
          </w:tcPr>
          <w:p w:rsidR="006D00F0" w:rsidRPr="00A21C7F" w:rsidRDefault="002C63C0" w:rsidP="00A21C7F">
            <w:pPr>
              <w:jc w:val="center"/>
              <w:rPr>
                <w:rFonts w:ascii="Times New Roman" w:hAnsi="Times New Roman" w:cs="Times New Roman"/>
                <w:sz w:val="24"/>
                <w:szCs w:val="24"/>
              </w:rPr>
            </w:pPr>
            <w:r>
              <w:rPr>
                <w:rFonts w:ascii="Times New Roman" w:hAnsi="Times New Roman" w:cs="Times New Roman"/>
                <w:sz w:val="24"/>
                <w:szCs w:val="24"/>
              </w:rPr>
              <w:t>3</w:t>
            </w:r>
            <w:r w:rsidR="00A21C7F">
              <w:rPr>
                <w:rFonts w:ascii="Times New Roman" w:hAnsi="Times New Roman" w:cs="Times New Roman"/>
                <w:sz w:val="24"/>
                <w:szCs w:val="24"/>
              </w:rPr>
              <w:t>3</w:t>
            </w:r>
          </w:p>
        </w:tc>
      </w:tr>
      <w:tr w:rsidR="006D00F0" w:rsidTr="006D00F0">
        <w:tc>
          <w:tcPr>
            <w:tcW w:w="1242" w:type="dxa"/>
          </w:tcPr>
          <w:p w:rsidR="006D00F0" w:rsidRPr="00FD33B9" w:rsidRDefault="00FD33B9" w:rsidP="00197FBC">
            <w:pPr>
              <w:jc w:val="center"/>
              <w:rPr>
                <w:rFonts w:ascii="Times New Roman" w:hAnsi="Times New Roman" w:cs="Times New Roman"/>
                <w:sz w:val="24"/>
                <w:szCs w:val="24"/>
              </w:rPr>
            </w:pPr>
            <w:r>
              <w:rPr>
                <w:rFonts w:ascii="Times New Roman" w:hAnsi="Times New Roman" w:cs="Times New Roman"/>
                <w:sz w:val="24"/>
                <w:szCs w:val="24"/>
              </w:rPr>
              <w:t>IX</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009" w:type="dxa"/>
          </w:tcPr>
          <w:p w:rsidR="006D00F0" w:rsidRPr="00A21C7F" w:rsidRDefault="002C63C0" w:rsidP="00A21C7F">
            <w:pPr>
              <w:jc w:val="center"/>
              <w:rPr>
                <w:rFonts w:ascii="Times New Roman" w:hAnsi="Times New Roman" w:cs="Times New Roman"/>
                <w:sz w:val="24"/>
                <w:szCs w:val="24"/>
              </w:rPr>
            </w:pPr>
            <w:r>
              <w:rPr>
                <w:rFonts w:ascii="Times New Roman" w:hAnsi="Times New Roman" w:cs="Times New Roman"/>
                <w:sz w:val="24"/>
                <w:szCs w:val="24"/>
              </w:rPr>
              <w:t>3</w:t>
            </w:r>
            <w:r w:rsidR="00A21C7F">
              <w:rPr>
                <w:rFonts w:ascii="Times New Roman" w:hAnsi="Times New Roman" w:cs="Times New Roman"/>
                <w:sz w:val="24"/>
                <w:szCs w:val="24"/>
              </w:rPr>
              <w:t>4</w:t>
            </w:r>
          </w:p>
        </w:tc>
      </w:tr>
    </w:tbl>
    <w:p w:rsidR="00315CDE" w:rsidRPr="00315CDE" w:rsidRDefault="00315CDE" w:rsidP="00315CDE">
      <w:pPr>
        <w:jc w:val="center"/>
        <w:rPr>
          <w:rFonts w:ascii="Times New Roman" w:hAnsi="Times New Roman" w:cs="Times New Roman"/>
          <w:sz w:val="24"/>
          <w:szCs w:val="24"/>
        </w:rPr>
      </w:pPr>
    </w:p>
    <w:p w:rsidR="00315CDE" w:rsidRPr="00315CDE" w:rsidRDefault="00315CDE" w:rsidP="00315CDE">
      <w:pPr>
        <w:jc w:val="center"/>
        <w:rPr>
          <w:rFonts w:ascii="Times New Roman" w:hAnsi="Times New Roman" w:cs="Times New Roman"/>
          <w:sz w:val="24"/>
          <w:szCs w:val="24"/>
        </w:rPr>
      </w:pPr>
    </w:p>
    <w:p w:rsidR="005B2798" w:rsidRPr="005B2798" w:rsidRDefault="003F2FB0" w:rsidP="005B2798">
      <w:pPr>
        <w:jc w:val="both"/>
        <w:rPr>
          <w:rFonts w:ascii="Times New Roman" w:hAnsi="Times New Roman" w:cs="Times New Roman"/>
          <w:sz w:val="24"/>
          <w:szCs w:val="24"/>
          <w:lang w:val="sr-Latn-CS"/>
        </w:rPr>
      </w:pPr>
      <w:r w:rsidRPr="003F2FB0">
        <w:rPr>
          <w:rFonts w:ascii="Times New Roman" w:hAnsi="Times New Roman" w:cs="Times New Roman"/>
          <w:noProof/>
          <w:sz w:val="24"/>
          <w:szCs w:val="24"/>
          <w:lang w:val="sr-Latn-CS" w:eastAsia="sr-Latn-CS"/>
        </w:rPr>
        <w:pict>
          <v:rect id="_x0000_s1026" style="position:absolute;left:0;text-align:left;margin-left:255.5pt;margin-top:472.7pt;width:54pt;height:18pt;z-index:251660288" stroked="f">
            <v:textbox style="mso-next-textbox:#_x0000_s1026">
              <w:txbxContent>
                <w:p w:rsidR="003214CF" w:rsidRPr="00B34F94" w:rsidRDefault="003214CF" w:rsidP="005B2798"/>
              </w:txbxContent>
            </v:textbox>
          </v:rect>
        </w:pict>
      </w:r>
      <w:r w:rsidR="005B2798" w:rsidRPr="005B2798">
        <w:rPr>
          <w:rFonts w:ascii="Times New Roman" w:hAnsi="Times New Roman" w:cs="Times New Roman"/>
          <w:sz w:val="24"/>
          <w:szCs w:val="24"/>
          <w:lang w:val="sr-Cyrl-CS"/>
        </w:rPr>
        <w:t>Наручилац је сваку страну конкурсне документације обележио, а иста се састоји од укупно  3</w:t>
      </w:r>
      <w:r w:rsidR="00E51695">
        <w:rPr>
          <w:rFonts w:ascii="Times New Roman" w:hAnsi="Times New Roman" w:cs="Times New Roman"/>
          <w:sz w:val="24"/>
          <w:szCs w:val="24"/>
          <w:lang w:val="sr-Cyrl-CS"/>
        </w:rPr>
        <w:t>4</w:t>
      </w:r>
      <w:r w:rsidR="005B2798" w:rsidRPr="005B2798">
        <w:rPr>
          <w:rFonts w:ascii="Times New Roman" w:hAnsi="Times New Roman" w:cs="Times New Roman"/>
          <w:color w:val="FF0000"/>
          <w:sz w:val="24"/>
          <w:szCs w:val="24"/>
          <w:lang w:val="sr-Cyrl-CS"/>
        </w:rPr>
        <w:t xml:space="preserve"> </w:t>
      </w:r>
      <w:r w:rsidR="005B2798" w:rsidRPr="005B2798">
        <w:rPr>
          <w:rFonts w:ascii="Times New Roman" w:hAnsi="Times New Roman" w:cs="Times New Roman"/>
          <w:sz w:val="24"/>
          <w:szCs w:val="24"/>
          <w:lang w:val="sr-Cyrl-CS"/>
        </w:rPr>
        <w:t>стран</w:t>
      </w:r>
      <w:r w:rsidR="00E51695">
        <w:rPr>
          <w:rFonts w:ascii="Times New Roman" w:hAnsi="Times New Roman" w:cs="Times New Roman"/>
          <w:sz w:val="24"/>
          <w:szCs w:val="24"/>
          <w:lang w:val="sr-Cyrl-CS"/>
        </w:rPr>
        <w:t>е</w:t>
      </w:r>
      <w:r w:rsidR="005B2798" w:rsidRPr="005B2798">
        <w:rPr>
          <w:rFonts w:ascii="Times New Roman" w:hAnsi="Times New Roman" w:cs="Times New Roman"/>
          <w:sz w:val="24"/>
          <w:szCs w:val="24"/>
          <w:lang w:val="sr-Cyrl-CS"/>
        </w:rPr>
        <w:t>.</w:t>
      </w:r>
    </w:p>
    <w:p w:rsidR="00B149EA" w:rsidRDefault="00B149EA">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lang w:val="sr-Latn-CS"/>
        </w:rPr>
        <w:lastRenderedPageBreak/>
        <w:t>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ОПШТИ ПОДАЦИ О ЈАВНОЈ НАБАВЦИ</w:t>
      </w:r>
    </w:p>
    <w:p w:rsid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1. Подаци о наручиоцу</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Наручилац: ОСНОВНА ШКОЛА „СВЕТОЗАР МИЛЕТИЋ“ ТИТЕЛ</w:t>
      </w: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 xml:space="preserve">Адреса: </w:t>
      </w:r>
      <w:r w:rsidRPr="00C119C9">
        <w:rPr>
          <w:rFonts w:ascii="Times New Roman" w:hAnsi="Times New Roman" w:cs="Times New Roman"/>
          <w:sz w:val="24"/>
          <w:szCs w:val="24"/>
          <w:lang w:val="sr-Cyrl-CS"/>
        </w:rPr>
        <w:t>Милоша Црњанског 3</w:t>
      </w:r>
      <w:r w:rsidRPr="00C119C9">
        <w:rPr>
          <w:rFonts w:ascii="Times New Roman" w:hAnsi="Times New Roman" w:cs="Times New Roman"/>
          <w:sz w:val="24"/>
          <w:szCs w:val="24"/>
        </w:rPr>
        <w:t>, Тител 21240</w:t>
      </w:r>
    </w:p>
    <w:p w:rsidR="00C119C9" w:rsidRPr="00C119C9" w:rsidRDefault="00C119C9" w:rsidP="00C119C9">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C119C9">
        <w:rPr>
          <w:rFonts w:ascii="Times New Roman" w:hAnsi="Times New Roman" w:cs="Times New Roman"/>
          <w:color w:val="000000"/>
          <w:kern w:val="1"/>
          <w:sz w:val="24"/>
          <w:szCs w:val="24"/>
        </w:rPr>
        <w:t xml:space="preserve">Интернет страница: </w:t>
      </w:r>
      <w:hyperlink r:id="rId8" w:history="1">
        <w:r w:rsidRPr="00C119C9">
          <w:rPr>
            <w:rStyle w:val="Hyperlink"/>
            <w:rFonts w:ascii="Times New Roman" w:hAnsi="Times New Roman" w:cs="Times New Roman"/>
            <w:kern w:val="1"/>
            <w:sz w:val="24"/>
            <w:szCs w:val="24"/>
          </w:rPr>
          <w:t>www.ostitel.edu.rs</w:t>
        </w:r>
      </w:hyperlink>
      <w:r w:rsidRPr="00C119C9">
        <w:rPr>
          <w:rFonts w:ascii="Times New Roman" w:hAnsi="Times New Roman" w:cs="Times New Roman"/>
          <w:color w:val="000000"/>
          <w:kern w:val="1"/>
          <w:sz w:val="24"/>
          <w:szCs w:val="24"/>
        </w:rPr>
        <w:t xml:space="preserve">                                                         </w:t>
      </w: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2. Врста поступка јавне набавке</w:t>
      </w:r>
    </w:p>
    <w:p w:rsidR="00C119C9" w:rsidRPr="00C119C9" w:rsidRDefault="00C119C9" w:rsidP="00C119C9">
      <w:pPr>
        <w:spacing w:after="0"/>
        <w:jc w:val="both"/>
        <w:rPr>
          <w:rFonts w:ascii="Times New Roman" w:hAnsi="Times New Roman" w:cs="Times New Roman"/>
          <w:sz w:val="24"/>
          <w:szCs w:val="24"/>
        </w:rPr>
      </w:pPr>
      <w:r w:rsidRPr="00C119C9">
        <w:rPr>
          <w:rFonts w:ascii="Times New Roman" w:hAnsi="Times New Roman" w:cs="Times New Roman"/>
          <w:sz w:val="24"/>
          <w:szCs w:val="24"/>
        </w:rPr>
        <w:t xml:space="preserve">Предметна јавна набавка се спроводи у </w:t>
      </w:r>
      <w:r w:rsidRPr="00C119C9">
        <w:rPr>
          <w:rFonts w:ascii="Times New Roman" w:hAnsi="Times New Roman" w:cs="Times New Roman"/>
          <w:sz w:val="24"/>
          <w:szCs w:val="24"/>
          <w:lang w:val="sr-Cyrl-BA"/>
        </w:rPr>
        <w:t>поступку јавне набавке мале вредности</w:t>
      </w:r>
      <w:r w:rsidRPr="00C119C9">
        <w:rPr>
          <w:rFonts w:ascii="Times New Roman" w:hAnsi="Times New Roman" w:cs="Times New Roman"/>
          <w:sz w:val="24"/>
          <w:szCs w:val="24"/>
        </w:rPr>
        <w:t>, у складу са Законом и подзаконским актима којима се уређују јавне набавке.</w:t>
      </w: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3. Предмет јавне набавке</w:t>
      </w: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Pr="00C119C9">
        <w:rPr>
          <w:rFonts w:ascii="Times New Roman" w:hAnsi="Times New Roman" w:cs="Times New Roman"/>
          <w:sz w:val="24"/>
          <w:szCs w:val="24"/>
          <w:lang w:val="sr-Cyrl-BA"/>
        </w:rPr>
        <w:t>1/2014</w:t>
      </w:r>
      <w:r w:rsidRPr="00C119C9">
        <w:rPr>
          <w:rFonts w:ascii="Times New Roman" w:hAnsi="Times New Roman" w:cs="Times New Roman"/>
          <w:sz w:val="24"/>
          <w:szCs w:val="24"/>
        </w:rPr>
        <w:t xml:space="preserve"> су </w:t>
      </w:r>
      <w:r w:rsidRPr="00C119C9">
        <w:rPr>
          <w:rFonts w:ascii="Times New Roman" w:hAnsi="Times New Roman" w:cs="Times New Roman"/>
          <w:sz w:val="24"/>
          <w:szCs w:val="24"/>
          <w:lang w:val="sr-Cyrl-BA"/>
        </w:rPr>
        <w:t>добра - електрична енергија</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 xml:space="preserve">4. Контакт </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 xml:space="preserve">Лице за контакт: </w:t>
      </w:r>
      <w:r w:rsidRPr="00C119C9">
        <w:rPr>
          <w:rFonts w:ascii="Times New Roman" w:hAnsi="Times New Roman" w:cs="Times New Roman"/>
          <w:sz w:val="24"/>
          <w:szCs w:val="24"/>
          <w:lang w:val="sr-Cyrl-CS"/>
        </w:rPr>
        <w:t>Драгана Палачковић</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Број  факса: 021</w:t>
      </w:r>
      <w:r w:rsidRPr="00C119C9">
        <w:rPr>
          <w:rFonts w:ascii="Times New Roman" w:hAnsi="Times New Roman" w:cs="Times New Roman"/>
          <w:sz w:val="24"/>
          <w:szCs w:val="24"/>
          <w:lang w:val="sr-Cyrl-CS"/>
        </w:rPr>
        <w:t xml:space="preserve"> 860-031</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rPr>
        <w:t>Е-mail</w:t>
      </w:r>
      <w:r w:rsidRPr="00C119C9">
        <w:rPr>
          <w:rFonts w:ascii="Times New Roman" w:hAnsi="Times New Roman" w:cs="Times New Roman"/>
          <w:sz w:val="24"/>
          <w:szCs w:val="24"/>
          <w:lang w:val="sr-Cyrl-CS"/>
        </w:rPr>
        <w:t xml:space="preserve">:  </w:t>
      </w:r>
      <w:hyperlink r:id="rId9" w:history="1">
        <w:r w:rsidRPr="00C119C9">
          <w:rPr>
            <w:rStyle w:val="Hyperlink"/>
            <w:rFonts w:ascii="Times New Roman" w:hAnsi="Times New Roman" w:cs="Times New Roman"/>
            <w:sz w:val="24"/>
            <w:szCs w:val="24"/>
            <w:lang w:val="sr-Latn-CS"/>
          </w:rPr>
          <w:t>ossmt</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open</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telekom</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rs</w:t>
        </w:r>
      </w:hyperlink>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Pr="00BD44DC" w:rsidRDefault="00C119C9" w:rsidP="00C119C9">
      <w:pPr>
        <w:spacing w:after="0"/>
        <w:rPr>
          <w:lang w:val="sr-Cyrl-CS"/>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rPr>
        <w:lastRenderedPageBreak/>
        <w:t>II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ПОДАЦИ О ПРЕДМЕТУ ЈАВНЕ НАБАВКЕ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Pr="00C119C9">
        <w:rPr>
          <w:rFonts w:ascii="Times New Roman" w:hAnsi="Times New Roman" w:cs="Times New Roman"/>
          <w:sz w:val="24"/>
          <w:szCs w:val="24"/>
          <w:lang w:val="sr-Cyrl-CS"/>
        </w:rPr>
        <w:t>1</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w:t>
      </w:r>
      <w:r w:rsidRPr="00C119C9">
        <w:rPr>
          <w:rFonts w:ascii="Times New Roman" w:hAnsi="Times New Roman" w:cs="Times New Roman"/>
          <w:sz w:val="24"/>
          <w:szCs w:val="24"/>
          <w:lang w:val="sr-Cyrl-BA"/>
        </w:rPr>
        <w:t xml:space="preserve"> добра - електрична енергија.</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Назив и ознака из општег речника набавки:</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rPr>
          <w:rFonts w:ascii="Times New Roman" w:hAnsi="Times New Roman" w:cs="Times New Roman"/>
          <w:b/>
          <w:sz w:val="24"/>
          <w:szCs w:val="24"/>
          <w:lang w:val="sr-Cyrl-BA"/>
        </w:rPr>
      </w:pPr>
      <w:r w:rsidRPr="00C119C9">
        <w:rPr>
          <w:rFonts w:ascii="Times New Roman" w:hAnsi="Times New Roman" w:cs="Times New Roman"/>
          <w:b/>
          <w:color w:val="000000"/>
          <w:sz w:val="24"/>
          <w:szCs w:val="24"/>
          <w:highlight w:val="lightGray"/>
          <w:lang w:val="sr-Cyrl-BA"/>
        </w:rPr>
        <w:t>09310000</w:t>
      </w:r>
      <w:r w:rsidRPr="00C119C9">
        <w:rPr>
          <w:rFonts w:ascii="Times New Roman" w:hAnsi="Times New Roman" w:cs="Times New Roman"/>
          <w:b/>
          <w:sz w:val="24"/>
          <w:szCs w:val="24"/>
        </w:rPr>
        <w:t xml:space="preserve"> </w:t>
      </w:r>
      <w:r w:rsidRPr="00C119C9">
        <w:rPr>
          <w:rFonts w:ascii="Times New Roman" w:hAnsi="Times New Roman" w:cs="Times New Roman"/>
          <w:b/>
          <w:sz w:val="24"/>
          <w:szCs w:val="24"/>
          <w:lang w:val="sr-Cyrl-BA"/>
        </w:rPr>
        <w:t>– електрична енергија</w:t>
      </w:r>
    </w:p>
    <w:p w:rsidR="00C119C9" w:rsidRPr="00C119C9" w:rsidRDefault="00C119C9" w:rsidP="00C119C9">
      <w:pPr>
        <w:spacing w:after="0"/>
        <w:rPr>
          <w:rFonts w:ascii="Times New Roman" w:hAnsi="Times New Roman" w:cs="Times New Roman"/>
          <w:sz w:val="24"/>
          <w:szCs w:val="24"/>
          <w:lang w:val="sr-Cyrl-BA"/>
        </w:rPr>
      </w:pPr>
    </w:p>
    <w:p w:rsidR="00C119C9" w:rsidRDefault="00C119C9" w:rsidP="00C119C9">
      <w:pPr>
        <w:spacing w:after="0"/>
        <w:rPr>
          <w:b/>
          <w:highlight w:val="lightGray"/>
          <w:u w:val="single"/>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highlight w:val="lightGray"/>
          <w:lang w:val="sr-Cyrl-BA"/>
        </w:rPr>
      </w:pPr>
      <w:r w:rsidRPr="00C119C9">
        <w:rPr>
          <w:rFonts w:ascii="Times New Roman" w:hAnsi="Times New Roman" w:cs="Times New Roman"/>
          <w:b/>
          <w:sz w:val="24"/>
          <w:szCs w:val="24"/>
          <w:highlight w:val="lightGray"/>
        </w:rPr>
        <w:lastRenderedPageBreak/>
        <w:t>III</w:t>
      </w:r>
      <w:r w:rsidRPr="00C119C9">
        <w:rPr>
          <w:rFonts w:ascii="Times New Roman" w:hAnsi="Times New Roman" w:cs="Times New Roman"/>
          <w:b/>
          <w:sz w:val="24"/>
          <w:szCs w:val="24"/>
          <w:highlight w:val="lightGray"/>
          <w:lang w:val="sr-Cyrl-BA"/>
        </w:rPr>
        <w:t xml:space="preserve"> </w:t>
      </w:r>
      <w:r>
        <w:rPr>
          <w:rFonts w:ascii="Times New Roman" w:hAnsi="Times New Roman" w:cs="Times New Roman"/>
          <w:b/>
          <w:sz w:val="24"/>
          <w:szCs w:val="24"/>
          <w:highlight w:val="lightGray"/>
          <w:lang w:val="sr-Cyrl-BA"/>
        </w:rPr>
        <w:t>ТЕХНИЧКЕ СПЕЦИФИКАЦИЈЕ</w:t>
      </w:r>
    </w:p>
    <w:p w:rsidR="00C119C9" w:rsidRPr="00C119C9" w:rsidRDefault="00C119C9" w:rsidP="00C119C9">
      <w:pPr>
        <w:spacing w:after="0"/>
        <w:jc w:val="both"/>
        <w:rPr>
          <w:rFonts w:ascii="Times New Roman" w:hAnsi="Times New Roman" w:cs="Times New Roman"/>
          <w:b/>
          <w:sz w:val="24"/>
          <w:szCs w:val="24"/>
          <w:highlight w:val="lightGray"/>
          <w:u w:val="single"/>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1.</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и количина добара</w:t>
      </w:r>
    </w:p>
    <w:p w:rsidR="00C119C9" w:rsidRPr="00C119C9" w:rsidRDefault="00C119C9" w:rsidP="00C119C9">
      <w:pPr>
        <w:spacing w:after="0"/>
        <w:rPr>
          <w:rFonts w:ascii="Times New Roman" w:hAnsi="Times New Roman" w:cs="Times New Roman"/>
          <w:sz w:val="24"/>
          <w:szCs w:val="24"/>
          <w:u w:val="single"/>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Електрична енергија (закључење уговора о потпуном снабдевању).</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Оквирни обим динамике испоруке: према табели </w:t>
      </w:r>
      <w:r>
        <w:rPr>
          <w:rFonts w:ascii="Times New Roman" w:hAnsi="Times New Roman" w:cs="Times New Roman"/>
          <w:sz w:val="24"/>
          <w:szCs w:val="24"/>
          <w:lang w:val="sr-Cyrl-BA"/>
        </w:rPr>
        <w:t xml:space="preserve">(Табела </w:t>
      </w:r>
      <w:r w:rsidRPr="00C119C9">
        <w:rPr>
          <w:rFonts w:ascii="Times New Roman" w:hAnsi="Times New Roman" w:cs="Times New Roman"/>
          <w:sz w:val="24"/>
          <w:szCs w:val="24"/>
          <w:lang w:val="sr-Cyrl-BA"/>
        </w:rPr>
        <w:t>Б</w:t>
      </w:r>
      <w:r>
        <w:rPr>
          <w:rFonts w:ascii="Times New Roman" w:hAnsi="Times New Roman" w:cs="Times New Roman"/>
          <w:sz w:val="24"/>
          <w:szCs w:val="24"/>
          <w:lang w:val="sr-Cyrl-BA"/>
        </w:rPr>
        <w:t xml:space="preserve"> </w:t>
      </w:r>
      <w:r w:rsidRPr="00C119C9">
        <w:rPr>
          <w:rFonts w:ascii="Times New Roman" w:hAnsi="Times New Roman" w:cs="Times New Roman"/>
          <w:sz w:val="24"/>
          <w:szCs w:val="24"/>
          <w:lang w:val="sr-Cyrl-BA"/>
        </w:rPr>
        <w:t>у прилогу</w:t>
      </w:r>
      <w:r w:rsidR="006957A2">
        <w:rPr>
          <w:rFonts w:ascii="Times New Roman" w:hAnsi="Times New Roman" w:cs="Times New Roman"/>
          <w:sz w:val="24"/>
          <w:szCs w:val="24"/>
          <w:lang w:val="sr-Cyrl-BA"/>
        </w:rPr>
        <w:t xml:space="preserve"> </w:t>
      </w:r>
      <w:r w:rsidR="00695A1A">
        <w:rPr>
          <w:rFonts w:ascii="Times New Roman" w:hAnsi="Times New Roman" w:cs="Times New Roman"/>
          <w:sz w:val="24"/>
          <w:szCs w:val="24"/>
          <w:lang w:val="sr-Cyrl-BA"/>
        </w:rPr>
        <w:t>конкурсне документације</w:t>
      </w:r>
      <w:r w:rsidRPr="00C119C9">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планиране</w:t>
      </w:r>
      <w:r w:rsidRPr="00C119C9">
        <w:rPr>
          <w:rFonts w:ascii="Times New Roman" w:hAnsi="Times New Roman" w:cs="Times New Roman"/>
          <w:sz w:val="24"/>
          <w:szCs w:val="24"/>
          <w:lang w:val="sr-Cyrl-BA"/>
        </w:rPr>
        <w:t xml:space="preserve"> потрошње активне енергије</w:t>
      </w:r>
      <w:r>
        <w:rPr>
          <w:rFonts w:ascii="Times New Roman" w:hAnsi="Times New Roman" w:cs="Times New Roman"/>
          <w:sz w:val="24"/>
          <w:szCs w:val="24"/>
          <w:lang w:val="sr-Cyrl-BA"/>
        </w:rPr>
        <w:t xml:space="preserve"> на годишњем нивоу</w:t>
      </w:r>
      <w:r w:rsidRPr="00C119C9">
        <w:rPr>
          <w:rFonts w:ascii="Times New Roman" w:hAnsi="Times New Roman" w:cs="Times New Roman"/>
          <w:sz w:val="24"/>
          <w:szCs w:val="24"/>
          <w:lang w:val="sr-Cyrl-BA"/>
        </w:rPr>
        <w:t>.</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Снабдевач је балансно одговоран за место примопредаје купцу (наручиоцу).</w:t>
      </w:r>
    </w:p>
    <w:p w:rsidR="00C119C9" w:rsidRPr="00C119C9" w:rsidRDefault="00C119C9" w:rsidP="00C119C9">
      <w:pPr>
        <w:spacing w:after="0"/>
        <w:jc w:val="both"/>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2.</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продаје</w:t>
      </w:r>
    </w:p>
    <w:p w:rsidR="00C119C9" w:rsidRPr="00C119C9" w:rsidRDefault="00C119C9" w:rsidP="00C119C9">
      <w:pPr>
        <w:spacing w:after="0"/>
        <w:rPr>
          <w:rFonts w:ascii="Times New Roman" w:hAnsi="Times New Roman" w:cs="Times New Roman"/>
          <w:sz w:val="24"/>
          <w:szCs w:val="24"/>
          <w:u w:val="single"/>
          <w:lang w:val="sr-Cyrl-BA"/>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Стална и гарантована</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3.</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Техничке карактеристике</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У складу са Одлуком о усвајању правила о раду тржишта електричне енергије (,,Службени гласник РС“ бр. 120/2012)</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4. Квалитет добара</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Врста и ниво квалитета испоруке електричне енергије у складу са Правилима о раду преносног система (,,Службени гласник РС“, бр. 55/2008 и 3/2012) и Правилима о раду дистрибутивног система и Уредбе о условима испоруке и снабдевања електричном енергијом (,,Службени гласник РС“, бр. 63/2013)</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5.</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Капацитет испоруке</w:t>
      </w:r>
    </w:p>
    <w:p w:rsidR="00C119C9" w:rsidRPr="00C119C9" w:rsidRDefault="00C119C9" w:rsidP="00C119C9">
      <w:pPr>
        <w:spacing w:after="0"/>
        <w:jc w:val="both"/>
        <w:rPr>
          <w:rFonts w:ascii="Times New Roman" w:hAnsi="Times New Roman" w:cs="Times New Roman"/>
          <w:sz w:val="24"/>
          <w:szCs w:val="24"/>
          <w:lang w:val="sr-Cyrl-CS"/>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Према табели датој у прилогу конкурсне документације (Табела Б), одређено на основу </w:t>
      </w:r>
      <w:r>
        <w:rPr>
          <w:rFonts w:ascii="Times New Roman" w:hAnsi="Times New Roman" w:cs="Times New Roman"/>
          <w:sz w:val="24"/>
          <w:szCs w:val="24"/>
          <w:lang w:val="sr-Cyrl-BA"/>
        </w:rPr>
        <w:t xml:space="preserve">планиране </w:t>
      </w:r>
      <w:r w:rsidRPr="00C119C9">
        <w:rPr>
          <w:rFonts w:ascii="Times New Roman" w:hAnsi="Times New Roman" w:cs="Times New Roman"/>
          <w:sz w:val="24"/>
          <w:szCs w:val="24"/>
          <w:lang w:val="sr-Cyrl-BA"/>
        </w:rPr>
        <w:t>потрошње, на месту примопредаје електричне енергије, током периода испоруке.</w:t>
      </w:r>
    </w:p>
    <w:p w:rsidR="00C119C9" w:rsidRPr="00C119C9" w:rsidRDefault="00C119C9" w:rsidP="00C119C9">
      <w:pPr>
        <w:spacing w:after="0"/>
        <w:jc w:val="both"/>
        <w:rPr>
          <w:rFonts w:ascii="Times New Roman" w:hAnsi="Times New Roman" w:cs="Times New Roman"/>
          <w:sz w:val="24"/>
          <w:szCs w:val="24"/>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6. Период испоруке</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У трајању од 12 месеци од дана закључења уговора, од 00:00 до 24:00 часова.</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7.</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Место испоруке</w:t>
      </w:r>
    </w:p>
    <w:p w:rsidR="00C119C9" w:rsidRPr="00C119C9" w:rsidRDefault="00C119C9" w:rsidP="00C119C9">
      <w:pPr>
        <w:spacing w:after="0"/>
        <w:rPr>
          <w:rFonts w:ascii="Times New Roman" w:hAnsi="Times New Roman" w:cs="Times New Roman"/>
          <w:color w:val="000000"/>
          <w:sz w:val="24"/>
          <w:szCs w:val="24"/>
          <w:u w:val="single"/>
          <w:lang w:val="sr-Cyrl-BA"/>
        </w:rPr>
      </w:pPr>
    </w:p>
    <w:p w:rsidR="00C119C9" w:rsidRPr="00C119C9" w:rsidRDefault="00C119C9" w:rsidP="00C119C9">
      <w:p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BA"/>
        </w:rPr>
        <w:t>Мерна места купца (наручиоца) прикључена на дистрибутивни систем у категорији широка потрошња.</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lang w:val="sr-Cyrl-BA"/>
        </w:rPr>
      </w:pPr>
      <w:r w:rsidRPr="00C119C9">
        <w:rPr>
          <w:rFonts w:ascii="Times New Roman" w:hAnsi="Times New Roman" w:cs="Times New Roman"/>
          <w:color w:val="000000"/>
          <w:sz w:val="24"/>
          <w:szCs w:val="24"/>
          <w:lang w:val="sr-Cyrl-BA"/>
        </w:rPr>
        <w:t>Мерна места наручиоца:</w:t>
      </w:r>
    </w:p>
    <w:p w:rsidR="00C119C9" w:rsidRPr="00C119C9" w:rsidRDefault="00C119C9" w:rsidP="00C119C9">
      <w:pPr>
        <w:numPr>
          <w:ilvl w:val="0"/>
          <w:numId w:val="1"/>
        </w:num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CS"/>
        </w:rPr>
        <w:t>Милоша Црњанског бр. 3</w:t>
      </w:r>
      <w:r w:rsidRPr="00C119C9">
        <w:rPr>
          <w:rFonts w:ascii="Times New Roman" w:hAnsi="Times New Roman" w:cs="Times New Roman"/>
          <w:color w:val="000000"/>
          <w:sz w:val="24"/>
          <w:szCs w:val="24"/>
          <w:lang w:val="sr-Cyrl-BA"/>
        </w:rPr>
        <w:t>, Тител,</w:t>
      </w:r>
      <w:r w:rsidRPr="00C119C9">
        <w:rPr>
          <w:rFonts w:ascii="Times New Roman" w:hAnsi="Times New Roman" w:cs="Times New Roman"/>
          <w:color w:val="000000"/>
          <w:sz w:val="24"/>
          <w:szCs w:val="24"/>
        </w:rPr>
        <w:t xml:space="preserve"> </w:t>
      </w:r>
      <w:r w:rsidRPr="00C119C9">
        <w:rPr>
          <w:rFonts w:ascii="Times New Roman" w:hAnsi="Times New Roman" w:cs="Times New Roman"/>
          <w:color w:val="000000"/>
          <w:sz w:val="24"/>
          <w:szCs w:val="24"/>
        </w:rPr>
        <w:tab/>
        <w:t xml:space="preserve"> </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w:t>
      </w:r>
      <w:r w:rsidRPr="00C119C9">
        <w:rPr>
          <w:rFonts w:ascii="Times New Roman" w:hAnsi="Times New Roman" w:cs="Times New Roman"/>
          <w:color w:val="000000"/>
          <w:sz w:val="24"/>
          <w:szCs w:val="24"/>
          <w:lang w:val="sr-Cyrl-CS"/>
        </w:rPr>
        <w:t>:</w:t>
      </w:r>
      <w:r w:rsidRPr="00C119C9">
        <w:rPr>
          <w:rFonts w:ascii="Times New Roman" w:hAnsi="Times New Roman" w:cs="Times New Roman"/>
          <w:color w:val="000000"/>
          <w:sz w:val="24"/>
          <w:szCs w:val="24"/>
        </w:rPr>
        <w:t xml:space="preserve"> 35349758;</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Главна бб, Тител,</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35349561;</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 xml:space="preserve">Главна бр. 130, Тител, </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35349170;</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Бранка Радичевића бр. 12,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32850120;</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Бранка Радичевића бр. 12,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32850138;</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Српских владара бр. 27,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32850030;</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Српских владара бр. 27,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3281333894;</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22. Октобра бр. 73, Вилово</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170112725;</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Светозара Милетића бр. 20, Гардиновци</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122113051;</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Светозара Милетића бр. 20, Гардиновци</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122113060;</w:t>
      </w:r>
    </w:p>
    <w:p w:rsidR="00C119C9" w:rsidRPr="00C119C9" w:rsidRDefault="00C119C9" w:rsidP="00C119C9">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Светозара Милетића бр. 20, Гардиновци</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t xml:space="preserve"> ЕД број: 122113078.</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Списак</w:t>
      </w:r>
      <w:r w:rsidR="00152060">
        <w:rPr>
          <w:rFonts w:ascii="Times New Roman" w:hAnsi="Times New Roman" w:cs="Times New Roman"/>
          <w:sz w:val="24"/>
          <w:szCs w:val="24"/>
        </w:rPr>
        <w:t>, односно преглед</w:t>
      </w:r>
      <w:r w:rsidRPr="00C119C9">
        <w:rPr>
          <w:rFonts w:ascii="Times New Roman" w:hAnsi="Times New Roman" w:cs="Times New Roman"/>
          <w:sz w:val="24"/>
          <w:szCs w:val="24"/>
          <w:lang w:val="sr-Cyrl-BA"/>
        </w:rPr>
        <w:t xml:space="preserve"> мерни</w:t>
      </w:r>
      <w:r w:rsidRPr="00C119C9">
        <w:rPr>
          <w:rFonts w:ascii="Times New Roman" w:hAnsi="Times New Roman" w:cs="Times New Roman"/>
          <w:sz w:val="24"/>
          <w:szCs w:val="24"/>
        </w:rPr>
        <w:t>х</w:t>
      </w:r>
      <w:r w:rsidRPr="00C119C9">
        <w:rPr>
          <w:rFonts w:ascii="Times New Roman" w:hAnsi="Times New Roman" w:cs="Times New Roman"/>
          <w:sz w:val="24"/>
          <w:szCs w:val="24"/>
          <w:lang w:val="sr-Cyrl-BA"/>
        </w:rPr>
        <w:t xml:space="preserve"> места наручиоца  дат је у Табели А, која се налази у прилогу конкурсне документације</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lang w:val="sr-Cyrl-CS"/>
        </w:rPr>
        <w:t xml:space="preserve"> </w:t>
      </w: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 xml:space="preserve">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(,,Службени гласник РС“, бр. </w:t>
      </w:r>
      <w:r w:rsidRPr="00C119C9">
        <w:rPr>
          <w:rFonts w:ascii="Times New Roman" w:hAnsi="Times New Roman" w:cs="Times New Roman"/>
          <w:sz w:val="24"/>
          <w:szCs w:val="24"/>
        </w:rPr>
        <w:t>57/2011, 80/2011 - испр., 93/2012 и 124/2012)</w:t>
      </w:r>
      <w:r w:rsidRPr="00C119C9">
        <w:rPr>
          <w:rFonts w:ascii="Times New Roman" w:hAnsi="Times New Roman" w:cs="Times New Roman"/>
          <w:color w:val="000000"/>
          <w:sz w:val="24"/>
          <w:szCs w:val="24"/>
        </w:rPr>
        <w:t>, односно да ће одмах по потписивању уговора закључити:</w:t>
      </w: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1.Уговор о приступу систему са оператором система на који је објекат крајњег купца прикључен и</w:t>
      </w: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2. Уговор којим преузима балансну одговорност за место примопредаје крајњег купца.</w:t>
      </w:r>
    </w:p>
    <w:p w:rsidR="00C119C9" w:rsidRDefault="00C119C9" w:rsidP="00C119C9">
      <w:pPr>
        <w:spacing w:after="0"/>
        <w:jc w:val="both"/>
        <w:rPr>
          <w:rFonts w:ascii="Times New Roman" w:hAnsi="Times New Roman" w:cs="Times New Roman"/>
          <w:color w:val="000000"/>
          <w:sz w:val="24"/>
          <w:szCs w:val="24"/>
        </w:rPr>
      </w:pPr>
    </w:p>
    <w:p w:rsidR="00695A1A" w:rsidRPr="00C119C9" w:rsidRDefault="00695A1A" w:rsidP="00C119C9">
      <w:pPr>
        <w:spacing w:after="0"/>
        <w:jc w:val="both"/>
        <w:rPr>
          <w:rFonts w:ascii="Times New Roman" w:hAnsi="Times New Roman" w:cs="Times New Roman"/>
          <w:color w:val="000000"/>
          <w:sz w:val="24"/>
          <w:szCs w:val="24"/>
        </w:rPr>
      </w:pPr>
    </w:p>
    <w:p w:rsidR="00C119C9" w:rsidRPr="00805935" w:rsidRDefault="00C119C9" w:rsidP="00C119C9">
      <w:pPr>
        <w:spacing w:after="0"/>
        <w:rPr>
          <w:rFonts w:ascii="Times New Roman" w:hAnsi="Times New Roman" w:cs="Times New Roman"/>
          <w:b/>
          <w:color w:val="000000"/>
          <w:sz w:val="24"/>
          <w:szCs w:val="24"/>
        </w:rPr>
      </w:pPr>
      <w:r w:rsidRPr="00805935">
        <w:rPr>
          <w:rFonts w:ascii="Times New Roman" w:hAnsi="Times New Roman" w:cs="Times New Roman"/>
          <w:b/>
          <w:color w:val="000000"/>
          <w:sz w:val="24"/>
          <w:szCs w:val="24"/>
        </w:rPr>
        <w:t>8. Начин спровођења контроле и обезбеђења гаранције квалитета</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У складу са одредбама подзаконских аката из тачке 4. овог поглавља конкурсне документације.</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B56379" w:rsidRDefault="00B56379" w:rsidP="00B56379">
      <w:pPr>
        <w:rPr>
          <w:rFonts w:ascii="Times New Roman" w:hAnsi="Times New Roman" w:cs="Times New Roman"/>
          <w:sz w:val="24"/>
          <w:szCs w:val="24"/>
        </w:rPr>
      </w:pPr>
      <w:r w:rsidRPr="001025F8">
        <w:rPr>
          <w:rFonts w:ascii="Times New Roman" w:hAnsi="Times New Roman" w:cs="Times New Roman"/>
          <w:b/>
          <w:sz w:val="24"/>
          <w:szCs w:val="24"/>
        </w:rPr>
        <w:lastRenderedPageBreak/>
        <w:t>Табела А</w:t>
      </w:r>
      <w:r w:rsidRPr="00D6075B">
        <w:rPr>
          <w:rFonts w:ascii="Times New Roman" w:hAnsi="Times New Roman" w:cs="Times New Roman"/>
          <w:sz w:val="24"/>
          <w:szCs w:val="24"/>
        </w:rPr>
        <w:tab/>
      </w:r>
    </w:p>
    <w:p w:rsidR="00B56379" w:rsidRPr="00D6075B" w:rsidRDefault="00B56379" w:rsidP="00B56379">
      <w:pPr>
        <w:rPr>
          <w:rFonts w:ascii="Times New Roman" w:hAnsi="Times New Roman" w:cs="Times New Roman"/>
          <w:b/>
          <w:color w:val="000000"/>
          <w:sz w:val="24"/>
          <w:szCs w:val="24"/>
        </w:rPr>
      </w:pPr>
      <w:r w:rsidRPr="00D6075B">
        <w:rPr>
          <w:rFonts w:ascii="Times New Roman" w:hAnsi="Times New Roman" w:cs="Times New Roman"/>
          <w:b/>
          <w:color w:val="000000"/>
          <w:sz w:val="24"/>
          <w:szCs w:val="24"/>
        </w:rPr>
        <w:t>ПРЕГЛЕД МЕРНИХ МЕСТА ОШ ,,</w:t>
      </w:r>
      <w:r w:rsidRPr="00D6075B">
        <w:rPr>
          <w:rFonts w:ascii="Times New Roman" w:hAnsi="Times New Roman" w:cs="Times New Roman"/>
          <w:b/>
          <w:color w:val="000000"/>
          <w:sz w:val="24"/>
          <w:szCs w:val="24"/>
          <w:lang w:val="sr-Cyrl-CS"/>
        </w:rPr>
        <w:t>СВЕТОЗАР МИЛЕТИЋ</w:t>
      </w:r>
      <w:r w:rsidRPr="00D6075B">
        <w:rPr>
          <w:rFonts w:ascii="Times New Roman" w:hAnsi="Times New Roman" w:cs="Times New Roman"/>
          <w:b/>
          <w:color w:val="000000"/>
          <w:sz w:val="24"/>
          <w:szCs w:val="24"/>
        </w:rPr>
        <w:t>“ ТИТЕЛ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17"/>
        <w:gridCol w:w="1452"/>
        <w:gridCol w:w="1560"/>
        <w:gridCol w:w="1984"/>
        <w:gridCol w:w="1388"/>
      </w:tblGrid>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Ред. број</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Адреса мерног места</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ЕД број</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Број бројила</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Категорија потрошње</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Одобрена снага</w:t>
            </w:r>
          </w:p>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 xml:space="preserve"> ( KW)</w:t>
            </w:r>
          </w:p>
        </w:tc>
      </w:tr>
      <w:tr w:rsidR="00B56379" w:rsidRPr="00D6075B" w:rsidTr="00776568">
        <w:trPr>
          <w:trHeight w:val="861"/>
        </w:trPr>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Тител,              Милоша Црњанског бр. 3</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35349758</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8452140</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Тител,                 Главна бб</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35349561</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2359283</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Тител,                 Главна  бр. 130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35349170</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8003838</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4.</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Бранка Радичевића бр. 12</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32850120</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1579465</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5.</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Бранка Радичевића бр. 12</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32850138</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2357273</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6.</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Српских владара     бр. 27</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32850030</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88979</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7.</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Лок,                 Српских владара бр. 27</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3281333894</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3508589</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8.</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Вилово,                    22. октобра бр. 73</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170112725</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2239441</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9.</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Гардиновци, Светозара Милетића бр. 20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122113051</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3116088</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10.</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Гардиновци, Светозара Милетића бр. 20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122113060</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2475779</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11.</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Гардиновци, Светозара Милетића бр. 20</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122113078</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2191801</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широка потрошња ТГ/6</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bl>
    <w:p w:rsidR="00B56379" w:rsidRPr="00D6075B" w:rsidRDefault="00B56379" w:rsidP="00B56379">
      <w:pPr>
        <w:spacing w:after="0"/>
        <w:jc w:val="both"/>
        <w:rPr>
          <w:rFonts w:ascii="Times New Roman" w:hAnsi="Times New Roman" w:cs="Times New Roman"/>
          <w:sz w:val="24"/>
          <w:szCs w:val="24"/>
        </w:rPr>
      </w:pPr>
    </w:p>
    <w:p w:rsidR="00FD33B9" w:rsidRDefault="00FD33B9" w:rsidP="00695A1A">
      <w:pPr>
        <w:spacing w:after="0"/>
        <w:jc w:val="center"/>
        <w:rPr>
          <w:rFonts w:ascii="Times New Roman" w:hAnsi="Times New Roman" w:cs="Times New Roman"/>
          <w:b/>
          <w:sz w:val="24"/>
          <w:szCs w:val="24"/>
          <w:highlight w:val="lightGray"/>
        </w:rPr>
      </w:pPr>
    </w:p>
    <w:p w:rsidR="00FD33B9" w:rsidRDefault="00FD33B9" w:rsidP="00695A1A">
      <w:pPr>
        <w:spacing w:after="0"/>
        <w:jc w:val="center"/>
        <w:rPr>
          <w:rFonts w:ascii="Times New Roman" w:hAnsi="Times New Roman" w:cs="Times New Roman"/>
          <w:b/>
          <w:sz w:val="24"/>
          <w:szCs w:val="24"/>
          <w:highlight w:val="lightGray"/>
        </w:rPr>
      </w:pPr>
    </w:p>
    <w:p w:rsidR="00B56379" w:rsidRDefault="00B56379" w:rsidP="00695A1A">
      <w:pPr>
        <w:spacing w:after="0"/>
        <w:jc w:val="center"/>
        <w:rPr>
          <w:rFonts w:ascii="Times New Roman" w:hAnsi="Times New Roman" w:cs="Times New Roman"/>
          <w:b/>
          <w:sz w:val="24"/>
          <w:szCs w:val="24"/>
          <w:highlight w:val="lightGray"/>
        </w:rPr>
        <w:sectPr w:rsidR="00B56379" w:rsidSect="00315CDE">
          <w:footerReference w:type="default" r:id="rId10"/>
          <w:pgSz w:w="12240" w:h="15840"/>
          <w:pgMar w:top="709" w:right="1417" w:bottom="568" w:left="1417" w:header="708" w:footer="708" w:gutter="0"/>
          <w:cols w:space="708"/>
          <w:docGrid w:linePitch="360"/>
        </w:sectPr>
      </w:pPr>
    </w:p>
    <w:p w:rsidR="00B56379" w:rsidRPr="001025F8" w:rsidRDefault="00B56379" w:rsidP="00B56379">
      <w:pPr>
        <w:rPr>
          <w:rFonts w:ascii="Times New Roman" w:hAnsi="Times New Roman" w:cs="Times New Roman"/>
          <w:b/>
          <w:sz w:val="24"/>
          <w:szCs w:val="24"/>
        </w:rPr>
      </w:pPr>
      <w:r w:rsidRPr="001025F8">
        <w:rPr>
          <w:rFonts w:ascii="Times New Roman" w:hAnsi="Times New Roman" w:cs="Times New Roman"/>
          <w:b/>
          <w:sz w:val="24"/>
          <w:szCs w:val="24"/>
        </w:rPr>
        <w:lastRenderedPageBreak/>
        <w:t>Табела Б</w:t>
      </w:r>
      <w:r>
        <w:rPr>
          <w:rFonts w:ascii="Times New Roman" w:hAnsi="Times New Roman" w:cs="Times New Roman"/>
          <w:sz w:val="24"/>
          <w:szCs w:val="24"/>
        </w:rPr>
        <w:t xml:space="preserve"> </w:t>
      </w:r>
      <w:r w:rsidRPr="001025F8">
        <w:rPr>
          <w:rFonts w:ascii="Times New Roman" w:hAnsi="Times New Roman" w:cs="Times New Roman"/>
          <w:b/>
          <w:sz w:val="24"/>
          <w:szCs w:val="24"/>
        </w:rPr>
        <w:t xml:space="preserve">  ПЛАНИРАНА ПОТРОШЊА АКТИВНЕ ЕНЕРГИЈЕ</w:t>
      </w:r>
      <w:r>
        <w:rPr>
          <w:rFonts w:ascii="Times New Roman" w:hAnsi="Times New Roman" w:cs="Times New Roman"/>
          <w:b/>
          <w:sz w:val="24"/>
          <w:szCs w:val="24"/>
        </w:rPr>
        <w:t xml:space="preserve"> У ОШ „СВЕТОЗАР МИЛЕТИЋ“ ТИТЕЛ</w:t>
      </w:r>
      <w:r w:rsidRPr="001025F8">
        <w:rPr>
          <w:rFonts w:ascii="Times New Roman" w:hAnsi="Times New Roman" w:cs="Times New Roman"/>
          <w:b/>
          <w:sz w:val="24"/>
          <w:szCs w:val="24"/>
        </w:rPr>
        <w:t xml:space="preserve"> НА ГОДИШЊЕМ НИВОУ</w:t>
      </w:r>
    </w:p>
    <w:tbl>
      <w:tblPr>
        <w:tblW w:w="16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275"/>
        <w:gridCol w:w="1134"/>
        <w:gridCol w:w="1134"/>
        <w:gridCol w:w="1276"/>
        <w:gridCol w:w="1276"/>
        <w:gridCol w:w="1134"/>
        <w:gridCol w:w="1276"/>
        <w:gridCol w:w="1134"/>
        <w:gridCol w:w="1275"/>
        <w:gridCol w:w="1276"/>
        <w:gridCol w:w="1276"/>
        <w:gridCol w:w="1276"/>
      </w:tblGrid>
      <w:tr w:rsidR="00B56379" w:rsidRPr="000D0B57" w:rsidTr="00776568">
        <w:tc>
          <w:tcPr>
            <w:tcW w:w="1277" w:type="dxa"/>
          </w:tcPr>
          <w:p w:rsidR="00B56379" w:rsidRPr="000D0B57" w:rsidRDefault="00B56379" w:rsidP="00776568">
            <w:pPr>
              <w:spacing w:line="240" w:lineRule="auto"/>
              <w:rPr>
                <w:rFonts w:ascii="Times New Roman" w:eastAsia="Times New Roman" w:hAnsi="Times New Roman" w:cs="Times New Roman"/>
                <w:color w:val="000000"/>
                <w:sz w:val="20"/>
                <w:szCs w:val="20"/>
              </w:rPr>
            </w:pPr>
            <w:r w:rsidRPr="000D0B57">
              <w:rPr>
                <w:rFonts w:ascii="Times New Roman" w:eastAsia="Times New Roman" w:hAnsi="Times New Roman" w:cs="Times New Roman"/>
                <w:color w:val="000000"/>
                <w:sz w:val="20"/>
                <w:szCs w:val="20"/>
              </w:rPr>
              <w:t xml:space="preserve">Очекивана потрошња активне енергије по месецима </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c>
          <w:tcPr>
            <w:tcW w:w="1275"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Тител, Милоша Црњанског бр. 3</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 xml:space="preserve">35349758 </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Тител, Главна бб</w:t>
            </w:r>
          </w:p>
          <w:p w:rsidR="00B56379"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 xml:space="preserve">                           </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35349561</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Тител, Главна бр. 130</w:t>
            </w:r>
          </w:p>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 xml:space="preserve">   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35349170</w:t>
            </w:r>
          </w:p>
          <w:p w:rsidR="00B56379" w:rsidRPr="000D0B57" w:rsidRDefault="00B56379" w:rsidP="00776568">
            <w:pPr>
              <w:spacing w:line="240" w:lineRule="auto"/>
              <w:rPr>
                <w:rFonts w:ascii="Times New Roman" w:hAnsi="Times New Roman" w:cs="Times New Roman"/>
                <w:sz w:val="20"/>
                <w:szCs w:val="20"/>
              </w:rPr>
            </w:pP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Бранка Радичевића бр. 12</w:t>
            </w:r>
          </w:p>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32850120</w:t>
            </w: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Бранка Радичевића бр. 12</w:t>
            </w:r>
          </w:p>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32850138</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Српских владара бр. 27</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32850030</w:t>
            </w: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Лок, Српских владара бр. 27</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3281333894</w:t>
            </w:r>
          </w:p>
        </w:tc>
        <w:tc>
          <w:tcPr>
            <w:tcW w:w="1134"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Вилово, 22. октобра бр. 73</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170112725</w:t>
            </w:r>
          </w:p>
        </w:tc>
        <w:tc>
          <w:tcPr>
            <w:tcW w:w="1275" w:type="dxa"/>
          </w:tcPr>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Гардиновци</w:t>
            </w:r>
            <w:r w:rsidRPr="000D0B57">
              <w:rPr>
                <w:rFonts w:ascii="Times New Roman" w:hAnsi="Times New Roman" w:cs="Times New Roman"/>
                <w:sz w:val="20"/>
                <w:szCs w:val="20"/>
              </w:rPr>
              <w:t>Светозара Милетића бр. 20</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122113051</w:t>
            </w:r>
          </w:p>
        </w:tc>
        <w:tc>
          <w:tcPr>
            <w:tcW w:w="1276" w:type="dxa"/>
          </w:tcPr>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Гардиновци</w:t>
            </w:r>
            <w:r w:rsidRPr="000D0B57">
              <w:rPr>
                <w:rFonts w:ascii="Times New Roman" w:hAnsi="Times New Roman" w:cs="Times New Roman"/>
                <w:sz w:val="20"/>
                <w:szCs w:val="20"/>
              </w:rPr>
              <w:t>Светозара Милетића бр. 20</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122113060</w:t>
            </w:r>
          </w:p>
        </w:tc>
        <w:tc>
          <w:tcPr>
            <w:tcW w:w="1276" w:type="dxa"/>
          </w:tcPr>
          <w:p w:rsidR="00B56379" w:rsidRPr="000D0B57" w:rsidRDefault="00B56379" w:rsidP="00776568">
            <w:pPr>
              <w:spacing w:line="240" w:lineRule="auto"/>
              <w:rPr>
                <w:rFonts w:ascii="Times New Roman" w:hAnsi="Times New Roman" w:cs="Times New Roman"/>
                <w:sz w:val="20"/>
                <w:szCs w:val="20"/>
              </w:rPr>
            </w:pPr>
            <w:r>
              <w:rPr>
                <w:rFonts w:ascii="Times New Roman" w:hAnsi="Times New Roman" w:cs="Times New Roman"/>
                <w:sz w:val="20"/>
                <w:szCs w:val="20"/>
              </w:rPr>
              <w:t>Гардиновци</w:t>
            </w:r>
            <w:r w:rsidRPr="000D0B57">
              <w:rPr>
                <w:rFonts w:ascii="Times New Roman" w:hAnsi="Times New Roman" w:cs="Times New Roman"/>
                <w:sz w:val="20"/>
                <w:szCs w:val="20"/>
              </w:rPr>
              <w:t xml:space="preserve"> Светозара Милетића бр. 20</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122113078</w:t>
            </w:r>
          </w:p>
        </w:tc>
        <w:tc>
          <w:tcPr>
            <w:tcW w:w="1276" w:type="dxa"/>
          </w:tcPr>
          <w:p w:rsidR="00B56379" w:rsidRPr="000D0B57" w:rsidRDefault="00B56379"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Укупно</w:t>
            </w:r>
          </w:p>
          <w:p w:rsidR="00B56379" w:rsidRPr="000D0B57" w:rsidRDefault="00B56379" w:rsidP="00776568">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03/2014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7056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4589</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842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582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640</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461</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623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1589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16941</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04/2014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5328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2298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568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396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730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1135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395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708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1010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12595</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05/2014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3300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735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399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212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425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366</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357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378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381</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6581</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06/2014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2040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316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241</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245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277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3430</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07/2014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53</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259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1361</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08/2014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1140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272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205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138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428</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572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3025</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09/2014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3180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94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486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305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525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493</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503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490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421</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6504</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4020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673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447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435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807</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796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1041</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9578</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6984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1600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569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522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1043</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652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1673</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14628</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12/2014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7488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1646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787</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574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516</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1138</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590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792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1898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15439</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01/2015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6768</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2081</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722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500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582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1016</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505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560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1660</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14407</w:t>
            </w:r>
          </w:p>
        </w:tc>
      </w:tr>
      <w:tr w:rsidR="00B56379" w:rsidRPr="000D0B57" w:rsidTr="00776568">
        <w:tc>
          <w:tcPr>
            <w:tcW w:w="1277"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02/2015</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6770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2574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799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518</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662</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984</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511</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539</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1496</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14862</w:t>
            </w:r>
          </w:p>
        </w:tc>
      </w:tr>
      <w:tr w:rsidR="00B56379" w:rsidRPr="000D0B57" w:rsidTr="00776568">
        <w:tc>
          <w:tcPr>
            <w:tcW w:w="1277" w:type="dxa"/>
          </w:tcPr>
          <w:p w:rsidR="00B56379" w:rsidRPr="000D0B57" w:rsidRDefault="00B56379" w:rsidP="00776568">
            <w:pPr>
              <w:jc w:val="center"/>
              <w:rPr>
                <w:rFonts w:ascii="Times New Roman" w:hAnsi="Times New Roman" w:cs="Times New Roman"/>
                <w:b/>
                <w:sz w:val="20"/>
                <w:szCs w:val="20"/>
              </w:rPr>
            </w:pPr>
            <w:r w:rsidRPr="000D0B57">
              <w:rPr>
                <w:rFonts w:ascii="Times New Roman" w:hAnsi="Times New Roman" w:cs="Times New Roman"/>
                <w:b/>
                <w:sz w:val="20"/>
                <w:szCs w:val="20"/>
              </w:rPr>
              <w:t>Укупно</w:t>
            </w:r>
            <w:r>
              <w:rPr>
                <w:rFonts w:ascii="Times New Roman" w:hAnsi="Times New Roman" w:cs="Times New Roman"/>
                <w:b/>
                <w:sz w:val="20"/>
                <w:szCs w:val="20"/>
              </w:rPr>
              <w:t xml:space="preserve"> </w:t>
            </w:r>
            <w:r w:rsidRPr="000D0B57">
              <w:rPr>
                <w:rFonts w:ascii="Times New Roman" w:eastAsia="Times New Roman" w:hAnsi="Times New Roman" w:cs="Times New Roman"/>
                <w:b/>
                <w:color w:val="000000"/>
                <w:sz w:val="20"/>
                <w:szCs w:val="20"/>
              </w:rPr>
              <w:t>(KWh)</w:t>
            </w:r>
          </w:p>
          <w:p w:rsidR="00B56379" w:rsidRPr="000D0B57" w:rsidRDefault="00B56379" w:rsidP="00776568">
            <w:pPr>
              <w:jc w:val="center"/>
              <w:rPr>
                <w:rFonts w:ascii="Times New Roman" w:hAnsi="Times New Roman" w:cs="Times New Roman"/>
                <w:b/>
                <w:sz w:val="20"/>
                <w:szCs w:val="20"/>
              </w:rPr>
            </w:pP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54854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16954</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6342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4425</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5411</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124</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60</w:t>
            </w:r>
          </w:p>
        </w:tc>
        <w:tc>
          <w:tcPr>
            <w:tcW w:w="1134"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8060</w:t>
            </w:r>
          </w:p>
        </w:tc>
        <w:tc>
          <w:tcPr>
            <w:tcW w:w="1275"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4762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6082</w:t>
            </w:r>
          </w:p>
        </w:tc>
        <w:tc>
          <w:tcPr>
            <w:tcW w:w="1276" w:type="dxa"/>
          </w:tcPr>
          <w:p w:rsidR="00B56379" w:rsidRPr="000D0B57" w:rsidRDefault="00B56379" w:rsidP="00776568">
            <w:pPr>
              <w:jc w:val="center"/>
              <w:rPr>
                <w:rFonts w:ascii="Times New Roman" w:hAnsi="Times New Roman" w:cs="Times New Roman"/>
                <w:sz w:val="20"/>
                <w:szCs w:val="20"/>
              </w:rPr>
            </w:pPr>
            <w:r w:rsidRPr="000D0B57">
              <w:rPr>
                <w:rFonts w:ascii="Times New Roman" w:hAnsi="Times New Roman" w:cs="Times New Roman"/>
                <w:sz w:val="20"/>
                <w:szCs w:val="20"/>
              </w:rPr>
              <w:t>12277</w:t>
            </w:r>
          </w:p>
        </w:tc>
        <w:tc>
          <w:tcPr>
            <w:tcW w:w="1276" w:type="dxa"/>
          </w:tcPr>
          <w:p w:rsidR="00B56379" w:rsidRPr="00A80703" w:rsidRDefault="00B56379" w:rsidP="00776568">
            <w:pPr>
              <w:jc w:val="center"/>
              <w:rPr>
                <w:rFonts w:ascii="Times New Roman" w:hAnsi="Times New Roman" w:cs="Times New Roman"/>
                <w:b/>
                <w:sz w:val="20"/>
                <w:szCs w:val="20"/>
              </w:rPr>
            </w:pPr>
            <w:r w:rsidRPr="00A80703">
              <w:rPr>
                <w:rFonts w:ascii="Times New Roman" w:hAnsi="Times New Roman" w:cs="Times New Roman"/>
                <w:b/>
                <w:sz w:val="20"/>
                <w:szCs w:val="20"/>
              </w:rPr>
              <w:t>119351</w:t>
            </w:r>
          </w:p>
        </w:tc>
      </w:tr>
    </w:tbl>
    <w:p w:rsidR="00B56379" w:rsidRDefault="00B56379" w:rsidP="00B56379">
      <w:pPr>
        <w:rPr>
          <w:rFonts w:ascii="Times New Roman" w:hAnsi="Times New Roman" w:cs="Times New Roman"/>
          <w:sz w:val="24"/>
          <w:szCs w:val="24"/>
        </w:rPr>
        <w:sectPr w:rsidR="00B56379" w:rsidSect="00776568">
          <w:pgSz w:w="15840" w:h="12240" w:orient="landscape"/>
          <w:pgMar w:top="851" w:right="531" w:bottom="1418" w:left="284" w:header="708" w:footer="708" w:gutter="0"/>
          <w:cols w:space="708"/>
          <w:docGrid w:linePitch="360"/>
        </w:sectPr>
      </w:pPr>
    </w:p>
    <w:p w:rsidR="00695A1A" w:rsidRPr="00695A1A" w:rsidRDefault="00695A1A" w:rsidP="00695A1A">
      <w:pPr>
        <w:spacing w:after="0"/>
        <w:jc w:val="center"/>
        <w:rPr>
          <w:rFonts w:ascii="Times New Roman" w:hAnsi="Times New Roman" w:cs="Times New Roman"/>
          <w:b/>
          <w:sz w:val="24"/>
          <w:szCs w:val="24"/>
        </w:rPr>
      </w:pPr>
      <w:r w:rsidRPr="00695A1A">
        <w:rPr>
          <w:rFonts w:ascii="Times New Roman" w:hAnsi="Times New Roman" w:cs="Times New Roman"/>
          <w:b/>
          <w:sz w:val="24"/>
          <w:szCs w:val="24"/>
          <w:highlight w:val="lightGray"/>
        </w:rPr>
        <w:lastRenderedPageBreak/>
        <w:t>I</w:t>
      </w:r>
      <w:r w:rsidRPr="00695A1A">
        <w:rPr>
          <w:rFonts w:ascii="Times New Roman" w:hAnsi="Times New Roman" w:cs="Times New Roman"/>
          <w:b/>
          <w:sz w:val="24"/>
          <w:szCs w:val="24"/>
          <w:highlight w:val="lightGray"/>
          <w:lang w:val="sr-Latn-BA"/>
        </w:rPr>
        <w:t>V</w:t>
      </w:r>
      <w:r w:rsidRPr="00695A1A">
        <w:rPr>
          <w:rFonts w:ascii="Times New Roman" w:hAnsi="Times New Roman" w:cs="Times New Roman"/>
          <w:b/>
          <w:sz w:val="24"/>
          <w:szCs w:val="24"/>
          <w:highlight w:val="lightGray"/>
        </w:rPr>
        <w:t xml:space="preserve"> УСЛОВИ ЗА УЧЕШЋЕ У ПОСТУПКУ ЈАВНЕ НАБАВКЕ ИЗ ЧЛАНА 75. И 76. ЗАКОНА И УПУТСТВО КАКО СЕ ДОКАЗУЈЕ ИСПИЊЕНОСТ ТИХ УСЛОВА</w:t>
      </w:r>
    </w:p>
    <w:p w:rsidR="00695A1A" w:rsidRPr="00695A1A" w:rsidRDefault="00695A1A" w:rsidP="00695A1A">
      <w:pPr>
        <w:spacing w:after="0"/>
        <w:rPr>
          <w:rFonts w:ascii="Times New Roman" w:hAnsi="Times New Roman" w:cs="Times New Roman"/>
          <w:sz w:val="24"/>
          <w:szCs w:val="24"/>
        </w:rPr>
      </w:pPr>
    </w:p>
    <w:p w:rsidR="00695A1A" w:rsidRDefault="00695A1A" w:rsidP="00695A1A">
      <w:pPr>
        <w:spacing w:after="0"/>
        <w:rPr>
          <w:rFonts w:ascii="Times New Roman" w:hAnsi="Times New Roman" w:cs="Times New Roman"/>
          <w:b/>
          <w:sz w:val="24"/>
          <w:szCs w:val="24"/>
        </w:rPr>
      </w:pPr>
      <w:r w:rsidRPr="00695A1A">
        <w:rPr>
          <w:rFonts w:ascii="Times New Roman" w:hAnsi="Times New Roman" w:cs="Times New Roman"/>
          <w:b/>
          <w:sz w:val="24"/>
          <w:szCs w:val="24"/>
        </w:rPr>
        <w:t>1. УСЛОВИ ЗА УЧЕШЋЕ У ПОСТУПКУ ЈАВНЕ НАБАВКЕ ИЗ ЧЛАНА 75. И 76. ЗАКОНА</w:t>
      </w:r>
    </w:p>
    <w:p w:rsidR="00695A1A" w:rsidRPr="00695A1A" w:rsidRDefault="00695A1A" w:rsidP="00695A1A">
      <w:pPr>
        <w:spacing w:after="0"/>
        <w:rPr>
          <w:rFonts w:ascii="Times New Roman" w:hAnsi="Times New Roman" w:cs="Times New Roman"/>
          <w:b/>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1.1. Право на учешће у поступку предметне јавне набавке има понуђач који испуњава </w:t>
      </w:r>
      <w:r w:rsidRPr="00695A1A">
        <w:rPr>
          <w:rFonts w:ascii="Times New Roman" w:hAnsi="Times New Roman" w:cs="Times New Roman"/>
          <w:b/>
          <w:sz w:val="24"/>
          <w:szCs w:val="24"/>
        </w:rPr>
        <w:t>обавезне услове</w:t>
      </w:r>
      <w:r w:rsidRPr="00695A1A">
        <w:rPr>
          <w:rFonts w:ascii="Times New Roman" w:hAnsi="Times New Roman" w:cs="Times New Roman"/>
          <w:sz w:val="24"/>
          <w:szCs w:val="24"/>
        </w:rPr>
        <w:t xml:space="preserve"> за учешће у поступку јавне набавке дефинисане чланом 75. Закона, и то:</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регистрован код надлежног органа, односно уписан у одговарајући регистар</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 чл. 75. ст. 1. тач. 1)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1. тач. </w:t>
      </w:r>
      <w:r>
        <w:rPr>
          <w:rFonts w:ascii="Times New Roman" w:hAnsi="Times New Roman" w:cs="Times New Roman"/>
          <w:sz w:val="24"/>
          <w:szCs w:val="24"/>
        </w:rPr>
        <w:t>2</w:t>
      </w:r>
      <w:r w:rsidRPr="00695A1A">
        <w:rPr>
          <w:rFonts w:ascii="Times New Roman" w:hAnsi="Times New Roman" w:cs="Times New Roman"/>
          <w:sz w:val="24"/>
          <w:szCs w:val="24"/>
        </w:rPr>
        <w:t>)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му није изречена мера забране обављања делатности, која је на снази у време објављивања позива за подношење понуде ( чл. 75. ст. 1. тач. 3)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 чл. 75. ст. 1. тач. 4) Закона);</w:t>
      </w:r>
    </w:p>
    <w:p w:rsidR="00695A1A" w:rsidRPr="00E71691"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 Лиценцу </w:t>
      </w:r>
      <w:r w:rsidR="00E71691" w:rsidRPr="00E71691">
        <w:rPr>
          <w:rFonts w:ascii="Times New Roman" w:hAnsi="Times New Roman" w:cs="Times New Roman"/>
          <w:color w:val="000000"/>
          <w:sz w:val="24"/>
          <w:szCs w:val="24"/>
        </w:rPr>
        <w:t>за снабдевање електричном енергијом, коју је издала Агенција за енергетику</w:t>
      </w:r>
      <w:r w:rsidR="00E71691" w:rsidRPr="00E71691">
        <w:rPr>
          <w:rFonts w:ascii="Times New Roman" w:hAnsi="Times New Roman" w:cs="Times New Roman"/>
          <w:sz w:val="24"/>
          <w:szCs w:val="24"/>
        </w:rPr>
        <w:t xml:space="preserve"> </w:t>
      </w:r>
      <w:r w:rsidRPr="00E71691">
        <w:rPr>
          <w:rFonts w:ascii="Times New Roman" w:hAnsi="Times New Roman" w:cs="Times New Roman"/>
          <w:sz w:val="24"/>
          <w:szCs w:val="24"/>
        </w:rPr>
        <w:t>( чл. 75. ст. 1. тач. 5) Закона);</w:t>
      </w:r>
    </w:p>
    <w:p w:rsid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8B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w:t>
      </w:r>
      <w:r>
        <w:rPr>
          <w:rFonts w:ascii="Times New Roman" w:hAnsi="Times New Roman" w:cs="Times New Roman"/>
          <w:sz w:val="24"/>
          <w:szCs w:val="24"/>
        </w:rPr>
        <w:t>2</w:t>
      </w:r>
      <w:r w:rsidRPr="00695A1A">
        <w:rPr>
          <w:rFonts w:ascii="Times New Roman" w:hAnsi="Times New Roman" w:cs="Times New Roman"/>
          <w:sz w:val="24"/>
          <w:szCs w:val="24"/>
        </w:rPr>
        <w:t>) Закона)</w:t>
      </w:r>
      <w:r>
        <w:rPr>
          <w:rFonts w:ascii="Times New Roman" w:hAnsi="Times New Roman" w:cs="Times New Roman"/>
          <w:sz w:val="24"/>
          <w:szCs w:val="24"/>
        </w:rPr>
        <w:t>.</w:t>
      </w:r>
    </w:p>
    <w:p w:rsidR="00695A1A" w:rsidRPr="00695A1A" w:rsidRDefault="00695A1A" w:rsidP="00695A1A">
      <w:pPr>
        <w:pStyle w:val="ListParagraph"/>
        <w:spacing w:after="0"/>
        <w:jc w:val="both"/>
        <w:rPr>
          <w:rFonts w:ascii="Times New Roman" w:hAnsi="Times New Roman" w:cs="Times New Roman"/>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1.2. Понуђач који учествује у поступку предметне јавне набавке, мора испунити </w:t>
      </w:r>
      <w:r w:rsidRPr="00695A1A">
        <w:rPr>
          <w:rFonts w:ascii="Times New Roman" w:hAnsi="Times New Roman" w:cs="Times New Roman"/>
          <w:b/>
          <w:sz w:val="24"/>
          <w:szCs w:val="24"/>
        </w:rPr>
        <w:t xml:space="preserve">додатне услове </w:t>
      </w:r>
      <w:r w:rsidRPr="00695A1A">
        <w:rPr>
          <w:rFonts w:ascii="Times New Roman" w:hAnsi="Times New Roman" w:cs="Times New Roman"/>
          <w:sz w:val="24"/>
          <w:szCs w:val="24"/>
        </w:rPr>
        <w:t>за учешће у поступку јавне набавке, дефинисане члано</w:t>
      </w:r>
      <w:r w:rsidRPr="00695A1A">
        <w:rPr>
          <w:rFonts w:ascii="Times New Roman" w:hAnsi="Times New Roman" w:cs="Times New Roman"/>
          <w:sz w:val="24"/>
          <w:szCs w:val="24"/>
          <w:lang w:val="sr-Cyrl-BA"/>
        </w:rPr>
        <w:t>м</w:t>
      </w:r>
      <w:r>
        <w:rPr>
          <w:rFonts w:ascii="Times New Roman" w:hAnsi="Times New Roman" w:cs="Times New Roman"/>
          <w:sz w:val="24"/>
          <w:szCs w:val="24"/>
        </w:rPr>
        <w:t xml:space="preserve"> </w:t>
      </w:r>
      <w:r w:rsidRPr="00695A1A">
        <w:rPr>
          <w:rFonts w:ascii="Times New Roman" w:hAnsi="Times New Roman" w:cs="Times New Roman"/>
          <w:sz w:val="24"/>
          <w:szCs w:val="24"/>
        </w:rPr>
        <w:t>76. Закона</w:t>
      </w:r>
      <w:r>
        <w:rPr>
          <w:rFonts w:ascii="Times New Roman" w:hAnsi="Times New Roman" w:cs="Times New Roman"/>
          <w:sz w:val="24"/>
          <w:szCs w:val="24"/>
        </w:rPr>
        <w:t>, и то</w:t>
      </w:r>
      <w:r w:rsidRPr="00695A1A">
        <w:rPr>
          <w:rFonts w:ascii="Times New Roman" w:hAnsi="Times New Roman" w:cs="Times New Roman"/>
          <w:sz w:val="24"/>
          <w:szCs w:val="24"/>
        </w:rPr>
        <w:t>:</w:t>
      </w:r>
    </w:p>
    <w:p w:rsidR="00695A1A" w:rsidRPr="00695A1A" w:rsidRDefault="00695A1A" w:rsidP="00695A1A">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1)</w:t>
      </w:r>
      <w:r>
        <w:rPr>
          <w:rFonts w:ascii="Times New Roman" w:hAnsi="Times New Roman" w:cs="Times New Roman"/>
          <w:sz w:val="24"/>
          <w:szCs w:val="24"/>
          <w:lang w:val="sr-Cyrl-BA"/>
        </w:rPr>
        <w:t xml:space="preserve"> </w:t>
      </w:r>
      <w:r w:rsidRPr="00695A1A">
        <w:rPr>
          <w:rFonts w:ascii="Times New Roman" w:hAnsi="Times New Roman" w:cs="Times New Roman"/>
          <w:sz w:val="24"/>
          <w:szCs w:val="24"/>
          <w:lang w:val="sr-Cyrl-BA"/>
        </w:rPr>
        <w:t>неопходан пословни капаците</w:t>
      </w:r>
      <w:r>
        <w:rPr>
          <w:rFonts w:ascii="Times New Roman" w:hAnsi="Times New Roman" w:cs="Times New Roman"/>
          <w:sz w:val="24"/>
          <w:szCs w:val="24"/>
          <w:lang w:val="sr-Cyrl-BA"/>
        </w:rPr>
        <w:t>т</w:t>
      </w:r>
      <w:r w:rsidRPr="00695A1A">
        <w:rPr>
          <w:rFonts w:ascii="Times New Roman" w:hAnsi="Times New Roman" w:cs="Times New Roman"/>
          <w:sz w:val="24"/>
          <w:szCs w:val="24"/>
          <w:lang w:val="sr-Cyrl-BA"/>
        </w:rPr>
        <w:t>:</w:t>
      </w:r>
    </w:p>
    <w:p w:rsidR="00695A1A" w:rsidRPr="003214CF" w:rsidRDefault="00695A1A" w:rsidP="00695A1A">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Понуђач мора бити активан учесник на тржишту електричне енергије, односно да је у било ком период</w:t>
      </w:r>
      <w:r w:rsidR="00A80973">
        <w:rPr>
          <w:rFonts w:ascii="Times New Roman" w:hAnsi="Times New Roman" w:cs="Times New Roman"/>
          <w:sz w:val="24"/>
          <w:szCs w:val="24"/>
          <w:lang w:val="sr-Cyrl-BA"/>
        </w:rPr>
        <w:t xml:space="preserve">у у претходне две године (2012. </w:t>
      </w:r>
      <w:r w:rsidRPr="00695A1A">
        <w:rPr>
          <w:rFonts w:ascii="Times New Roman" w:hAnsi="Times New Roman" w:cs="Times New Roman"/>
          <w:sz w:val="24"/>
          <w:szCs w:val="24"/>
          <w:lang w:val="sr-Cyrl-BA"/>
        </w:rPr>
        <w:t xml:space="preserve">и 2013.) до дана објављивања позива за подношење понуда на Порталу УЈН, обавио минимално једну трансакцију, што доказује </w:t>
      </w:r>
      <w:r w:rsidRPr="003214CF">
        <w:rPr>
          <w:rFonts w:ascii="Times New Roman" w:hAnsi="Times New Roman" w:cs="Times New Roman"/>
          <w:sz w:val="24"/>
          <w:szCs w:val="24"/>
          <w:lang w:val="sr-Cyrl-BA"/>
        </w:rPr>
        <w:t>Потврдом (уверењем) Оператора преносног система.</w:t>
      </w:r>
    </w:p>
    <w:p w:rsidR="00695A1A" w:rsidRPr="00695A1A" w:rsidRDefault="00695A1A" w:rsidP="00695A1A">
      <w:pPr>
        <w:spacing w:after="0"/>
        <w:jc w:val="both"/>
        <w:rPr>
          <w:rFonts w:ascii="Times New Roman" w:hAnsi="Times New Roman" w:cs="Times New Roman"/>
          <w:sz w:val="24"/>
          <w:szCs w:val="24"/>
        </w:rPr>
      </w:pPr>
    </w:p>
    <w:p w:rsidR="00695A1A" w:rsidRDefault="00695A1A" w:rsidP="00695A1A">
      <w:pPr>
        <w:spacing w:after="0"/>
        <w:jc w:val="both"/>
        <w:rPr>
          <w:rFonts w:ascii="Times New Roman" w:hAnsi="Times New Roman" w:cs="Times New Roman"/>
          <w:color w:val="000000"/>
          <w:kern w:val="1"/>
          <w:sz w:val="24"/>
          <w:szCs w:val="24"/>
          <w:lang w:val="sr-Cyrl-CS"/>
        </w:rPr>
      </w:pPr>
      <w:r w:rsidRPr="00695A1A">
        <w:rPr>
          <w:rFonts w:ascii="Times New Roman" w:hAnsi="Times New Roman" w:cs="Times New Roman"/>
          <w:color w:val="000000"/>
          <w:kern w:val="1"/>
          <w:sz w:val="24"/>
          <w:szCs w:val="24"/>
        </w:rPr>
        <w:t xml:space="preserve">1.3. </w:t>
      </w:r>
      <w:r w:rsidRPr="00695A1A">
        <w:rPr>
          <w:rFonts w:ascii="Times New Roman" w:hAnsi="Times New Roman" w:cs="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695A1A">
        <w:rPr>
          <w:rFonts w:ascii="Times New Roman" w:hAnsi="Times New Roman" w:cs="Times New Roman"/>
          <w:color w:val="000000"/>
          <w:kern w:val="1"/>
          <w:sz w:val="24"/>
          <w:szCs w:val="24"/>
        </w:rPr>
        <w:t>,</w:t>
      </w:r>
      <w:r w:rsidR="008A3E4B">
        <w:rPr>
          <w:rFonts w:ascii="Times New Roman" w:hAnsi="Times New Roman" w:cs="Times New Roman"/>
          <w:color w:val="000000"/>
          <w:kern w:val="1"/>
          <w:sz w:val="24"/>
          <w:szCs w:val="24"/>
        </w:rPr>
        <w:t xml:space="preserve"> и услов из члана 75. став 1. тачка 5) Закона</w:t>
      </w:r>
      <w:r w:rsidRPr="00695A1A">
        <w:rPr>
          <w:rFonts w:ascii="Times New Roman" w:hAnsi="Times New Roman" w:cs="Times New Roman"/>
          <w:color w:val="000000"/>
          <w:kern w:val="1"/>
          <w:sz w:val="24"/>
          <w:szCs w:val="24"/>
        </w:rPr>
        <w:t xml:space="preserve"> </w:t>
      </w:r>
      <w:r w:rsidRPr="00695A1A">
        <w:rPr>
          <w:rFonts w:ascii="Times New Roman" w:hAnsi="Times New Roman" w:cs="Times New Roman"/>
          <w:color w:val="000000"/>
          <w:kern w:val="1"/>
          <w:sz w:val="24"/>
          <w:szCs w:val="24"/>
          <w:lang w:val="sr-Cyrl-CS"/>
        </w:rPr>
        <w:t>за део набавке који ће понуђач извршити преко подизвођача</w:t>
      </w:r>
    </w:p>
    <w:p w:rsidR="00A80973" w:rsidRPr="00695A1A" w:rsidRDefault="00A80973" w:rsidP="00695A1A">
      <w:pPr>
        <w:spacing w:after="0"/>
        <w:jc w:val="both"/>
        <w:rPr>
          <w:rFonts w:ascii="Times New Roman" w:hAnsi="Times New Roman" w:cs="Times New Roman"/>
          <w:color w:val="000000"/>
          <w:kern w:val="1"/>
          <w:sz w:val="24"/>
          <w:szCs w:val="24"/>
        </w:rPr>
      </w:pPr>
    </w:p>
    <w:p w:rsid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1.4. 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r>
        <w:rPr>
          <w:rFonts w:ascii="Times New Roman" w:hAnsi="Times New Roman" w:cs="Times New Roman"/>
          <w:sz w:val="24"/>
          <w:szCs w:val="24"/>
        </w:rPr>
        <w:t xml:space="preserve"> </w:t>
      </w: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695A1A" w:rsidRPr="00695A1A" w:rsidRDefault="00695A1A" w:rsidP="00695A1A">
      <w:pPr>
        <w:spacing w:after="0"/>
        <w:jc w:val="both"/>
        <w:rPr>
          <w:rFonts w:ascii="Times New Roman" w:hAnsi="Times New Roman" w:cs="Times New Roman"/>
          <w:sz w:val="24"/>
          <w:szCs w:val="24"/>
          <w:lang w:val="sr-Cyrl-BA"/>
        </w:rPr>
      </w:pPr>
    </w:p>
    <w:p w:rsidR="001949D8" w:rsidRDefault="001949D8" w:rsidP="00A80973">
      <w:pPr>
        <w:spacing w:after="0"/>
        <w:jc w:val="both"/>
        <w:rPr>
          <w:rFonts w:ascii="Times New Roman" w:hAnsi="Times New Roman" w:cs="Times New Roman"/>
          <w:b/>
          <w:sz w:val="24"/>
          <w:szCs w:val="24"/>
        </w:rPr>
      </w:pPr>
    </w:p>
    <w:p w:rsidR="00A80973" w:rsidRDefault="00A80973" w:rsidP="00A80973">
      <w:pPr>
        <w:spacing w:after="0"/>
        <w:jc w:val="both"/>
        <w:rPr>
          <w:rFonts w:ascii="Times New Roman" w:hAnsi="Times New Roman" w:cs="Times New Roman"/>
          <w:b/>
          <w:sz w:val="24"/>
          <w:szCs w:val="24"/>
        </w:rPr>
      </w:pPr>
      <w:r w:rsidRPr="00A80973">
        <w:rPr>
          <w:rFonts w:ascii="Times New Roman" w:hAnsi="Times New Roman" w:cs="Times New Roman"/>
          <w:b/>
          <w:sz w:val="24"/>
          <w:szCs w:val="24"/>
        </w:rPr>
        <w:t>2. УПУТСТВО КАКО СЕ ДОКАЗУЈЕ ИСПУЊЕНОСТ УСЛОВА</w:t>
      </w:r>
    </w:p>
    <w:p w:rsidR="005C1631" w:rsidRPr="00A80973" w:rsidRDefault="005C1631" w:rsidP="00A80973">
      <w:pPr>
        <w:spacing w:after="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sz w:val="24"/>
          <w:szCs w:val="24"/>
          <w:lang w:val="sr-Cyrl-BA"/>
        </w:rPr>
      </w:pPr>
      <w:r w:rsidRPr="00A80973">
        <w:rPr>
          <w:rFonts w:ascii="Times New Roman" w:hAnsi="Times New Roman" w:cs="Times New Roman"/>
          <w:sz w:val="24"/>
          <w:szCs w:val="24"/>
          <w:lang w:val="sr-Cyrl-BA"/>
        </w:rPr>
        <w:t xml:space="preserve">Испуњеност </w:t>
      </w:r>
      <w:r w:rsidRPr="00A80973">
        <w:rPr>
          <w:rFonts w:ascii="Times New Roman" w:hAnsi="Times New Roman" w:cs="Times New Roman"/>
          <w:b/>
          <w:sz w:val="24"/>
          <w:szCs w:val="24"/>
          <w:lang w:val="sr-Cyrl-BA"/>
        </w:rPr>
        <w:t xml:space="preserve">обавезних услова из члана 75. став 1. тачка 1) – 4) Закона </w:t>
      </w:r>
      <w:r w:rsidRPr="00A80973">
        <w:rPr>
          <w:rFonts w:ascii="Times New Roman" w:hAnsi="Times New Roman" w:cs="Times New Roman"/>
          <w:sz w:val="24"/>
          <w:szCs w:val="24"/>
          <w:lang w:val="sr-Cyrl-BA"/>
        </w:rPr>
        <w:t xml:space="preserve">за учешће у поступку предметне јавне набавке, </w:t>
      </w:r>
      <w:r w:rsidRPr="00A80973">
        <w:rPr>
          <w:rFonts w:ascii="Times New Roman" w:hAnsi="Times New Roman" w:cs="Times New Roman"/>
          <w:sz w:val="24"/>
          <w:szCs w:val="24"/>
          <w:lang w:val="sr-Cyrl-CS"/>
        </w:rPr>
        <w:t xml:space="preserve">у складу са чл. 77. став 4. Закона, понуђач доказује достављањем Изјаве </w:t>
      </w:r>
      <w:r w:rsidR="0043662C" w:rsidRPr="0043662C">
        <w:rPr>
          <w:rFonts w:ascii="Times New Roman" w:hAnsi="Times New Roman" w:cs="Times New Roman"/>
          <w:i/>
          <w:sz w:val="24"/>
          <w:szCs w:val="24"/>
          <w:lang w:val="sr-Cyrl-CS"/>
        </w:rPr>
        <w:t>(Образац</w:t>
      </w:r>
      <w:r w:rsidR="0043662C">
        <w:rPr>
          <w:rFonts w:ascii="Times New Roman" w:hAnsi="Times New Roman" w:cs="Times New Roman"/>
          <w:i/>
          <w:sz w:val="24"/>
          <w:szCs w:val="24"/>
          <w:lang w:val="sr-Cyrl-CS"/>
        </w:rPr>
        <w:t xml:space="preserve"> изјаве дат је у п</w:t>
      </w:r>
      <w:r w:rsidRPr="0043662C">
        <w:rPr>
          <w:rFonts w:ascii="Times New Roman" w:hAnsi="Times New Roman" w:cs="Times New Roman"/>
          <w:i/>
          <w:sz w:val="24"/>
          <w:szCs w:val="24"/>
        </w:rPr>
        <w:t>оглављ</w:t>
      </w:r>
      <w:r w:rsidR="0043662C">
        <w:rPr>
          <w:rFonts w:ascii="Times New Roman" w:hAnsi="Times New Roman" w:cs="Times New Roman"/>
          <w:i/>
          <w:sz w:val="24"/>
          <w:szCs w:val="24"/>
        </w:rPr>
        <w:t>у</w:t>
      </w:r>
      <w:r w:rsidRPr="00A80973">
        <w:rPr>
          <w:rFonts w:ascii="Times New Roman" w:hAnsi="Times New Roman" w:cs="Times New Roman"/>
          <w:i/>
          <w:sz w:val="24"/>
          <w:szCs w:val="24"/>
          <w:lang w:val="sr-Cyrl-CS"/>
        </w:rPr>
        <w:t xml:space="preserve"> </w:t>
      </w:r>
      <w:r w:rsidR="00152060">
        <w:rPr>
          <w:rFonts w:ascii="Times New Roman" w:hAnsi="Times New Roman" w:cs="Times New Roman"/>
          <w:i/>
          <w:sz w:val="24"/>
          <w:szCs w:val="24"/>
        </w:rPr>
        <w:t>I</w:t>
      </w:r>
      <w:r w:rsidR="00152060">
        <w:rPr>
          <w:rFonts w:ascii="Times New Roman" w:hAnsi="Times New Roman" w:cs="Times New Roman"/>
          <w:i/>
          <w:sz w:val="24"/>
          <w:szCs w:val="24"/>
          <w:lang w:val="sr-Cyrl-CS"/>
        </w:rPr>
        <w:t>V</w:t>
      </w:r>
      <w:r w:rsidRPr="00A80973">
        <w:rPr>
          <w:rFonts w:ascii="Times New Roman" w:hAnsi="Times New Roman" w:cs="Times New Roman"/>
          <w:i/>
          <w:sz w:val="24"/>
          <w:szCs w:val="24"/>
          <w:lang w:val="sr-Cyrl-CS"/>
        </w:rPr>
        <w:t xml:space="preserve">, </w:t>
      </w:r>
      <w:r w:rsidR="00152060">
        <w:rPr>
          <w:rFonts w:ascii="Times New Roman" w:hAnsi="Times New Roman" w:cs="Times New Roman"/>
          <w:i/>
          <w:sz w:val="24"/>
          <w:szCs w:val="24"/>
          <w:lang w:val="sr-Cyrl-CS"/>
        </w:rPr>
        <w:t>одељак 3</w:t>
      </w:r>
      <w:r w:rsidRPr="00A80973">
        <w:rPr>
          <w:rFonts w:ascii="Times New Roman" w:hAnsi="Times New Roman" w:cs="Times New Roman"/>
          <w:sz w:val="24"/>
          <w:szCs w:val="24"/>
          <w:lang w:val="sr-Cyrl-CS"/>
        </w:rPr>
        <w:t>),</w:t>
      </w:r>
      <w:r w:rsidRPr="00A80973">
        <w:rPr>
          <w:rFonts w:ascii="Times New Roman" w:hAnsi="Times New Roman" w:cs="Times New Roman"/>
          <w:color w:val="FF0000"/>
          <w:sz w:val="24"/>
          <w:szCs w:val="24"/>
          <w:lang w:val="sr-Cyrl-CS"/>
        </w:rPr>
        <w:t xml:space="preserve"> </w:t>
      </w:r>
      <w:r w:rsidRPr="00A80973">
        <w:rPr>
          <w:rFonts w:ascii="Times New Roman" w:hAnsi="Times New Roman" w:cs="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w:t>
      </w:r>
      <w:r w:rsidRPr="00A80973">
        <w:rPr>
          <w:rFonts w:ascii="Times New Roman" w:hAnsi="Times New Roman" w:cs="Times New Roman"/>
          <w:sz w:val="24"/>
          <w:szCs w:val="24"/>
          <w:lang w:val="sr-Cyrl-BA"/>
        </w:rPr>
        <w:t>став 1. тачка 1) – 4)</w:t>
      </w:r>
      <w:r w:rsidRPr="00A80973">
        <w:rPr>
          <w:rFonts w:ascii="Times New Roman" w:hAnsi="Times New Roman" w:cs="Times New Roman"/>
          <w:b/>
          <w:sz w:val="24"/>
          <w:szCs w:val="24"/>
          <w:lang w:val="sr-Cyrl-BA"/>
        </w:rPr>
        <w:t xml:space="preserve"> </w:t>
      </w:r>
      <w:r w:rsidRPr="00A80973">
        <w:rPr>
          <w:rFonts w:ascii="Times New Roman" w:hAnsi="Times New Roman" w:cs="Times New Roman"/>
          <w:sz w:val="24"/>
          <w:szCs w:val="24"/>
          <w:lang w:val="sr-Cyrl-CS"/>
        </w:rPr>
        <w:t>Закона, дефинисане овом конкурсном документацијом</w:t>
      </w:r>
      <w:r w:rsidRPr="00A80973">
        <w:rPr>
          <w:rFonts w:ascii="Times New Roman" w:hAnsi="Times New Roman" w:cs="Times New Roman"/>
          <w:sz w:val="24"/>
          <w:szCs w:val="24"/>
          <w:lang w:val="sr-Cyrl-BA"/>
        </w:rPr>
        <w:t>.</w:t>
      </w:r>
    </w:p>
    <w:p w:rsidR="00A80973" w:rsidRPr="00A80973" w:rsidRDefault="00A80973" w:rsidP="00A80973">
      <w:pPr>
        <w:pStyle w:val="ListParagraph"/>
        <w:ind w:left="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80973" w:rsidRPr="00A80973" w:rsidRDefault="00A80973" w:rsidP="00A80973">
      <w:pPr>
        <w:pStyle w:val="ListParagraph"/>
        <w:ind w:left="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sz w:val="24"/>
          <w:szCs w:val="24"/>
          <w:lang w:val="sr-Cyrl-CS"/>
        </w:rPr>
      </w:pPr>
      <w:r w:rsidRPr="00A80973">
        <w:rPr>
          <w:rFonts w:ascii="Times New Roman" w:hAnsi="Times New Roman" w:cs="Times New Roman"/>
          <w:sz w:val="24"/>
          <w:szCs w:val="24"/>
          <w:lang w:val="sr-Cyrl-CS"/>
        </w:rPr>
        <w:t xml:space="preserve">Испуњеност обавезног услова </w:t>
      </w:r>
      <w:r w:rsidRPr="00A80973">
        <w:rPr>
          <w:rFonts w:ascii="Times New Roman" w:hAnsi="Times New Roman" w:cs="Times New Roman"/>
          <w:b/>
          <w:sz w:val="24"/>
          <w:szCs w:val="24"/>
          <w:lang w:val="sr-Cyrl-CS"/>
        </w:rPr>
        <w:t xml:space="preserve">из члана 75. </w:t>
      </w:r>
      <w:r w:rsidRPr="00A80973">
        <w:rPr>
          <w:rFonts w:ascii="Times New Roman" w:hAnsi="Times New Roman" w:cs="Times New Roman"/>
          <w:b/>
          <w:sz w:val="24"/>
          <w:szCs w:val="24"/>
          <w:lang w:val="sr-Cyrl-BA"/>
        </w:rPr>
        <w:t>став 1. тачка 5) Закона</w:t>
      </w:r>
      <w:r w:rsidRPr="00A80973">
        <w:rPr>
          <w:rFonts w:ascii="Times New Roman" w:hAnsi="Times New Roman" w:cs="Times New Roman"/>
          <w:sz w:val="24"/>
          <w:szCs w:val="24"/>
          <w:lang w:val="sr-Cyrl-BA"/>
        </w:rPr>
        <w:t xml:space="preserve"> понуђач доказује достављањем следећ</w:t>
      </w:r>
      <w:r>
        <w:rPr>
          <w:rFonts w:ascii="Times New Roman" w:hAnsi="Times New Roman" w:cs="Times New Roman"/>
          <w:sz w:val="24"/>
          <w:szCs w:val="24"/>
          <w:lang w:val="sr-Cyrl-BA"/>
        </w:rPr>
        <w:t>ег</w:t>
      </w:r>
      <w:r w:rsidRPr="00A80973">
        <w:rPr>
          <w:rFonts w:ascii="Times New Roman" w:hAnsi="Times New Roman" w:cs="Times New Roman"/>
          <w:sz w:val="24"/>
          <w:szCs w:val="24"/>
          <w:lang w:val="sr-Cyrl-BA"/>
        </w:rPr>
        <w:t xml:space="preserve"> доказа: Лиценц</w:t>
      </w:r>
      <w:r>
        <w:rPr>
          <w:rFonts w:ascii="Times New Roman" w:hAnsi="Times New Roman" w:cs="Times New Roman"/>
          <w:sz w:val="24"/>
          <w:szCs w:val="24"/>
          <w:lang w:val="sr-Cyrl-BA"/>
        </w:rPr>
        <w:t>е</w:t>
      </w:r>
      <w:r w:rsidRPr="00A80973">
        <w:rPr>
          <w:rFonts w:ascii="Times New Roman" w:hAnsi="Times New Roman" w:cs="Times New Roman"/>
          <w:sz w:val="24"/>
          <w:szCs w:val="24"/>
          <w:lang w:val="sr-Cyrl-BA"/>
        </w:rPr>
        <w:t xml:space="preserve"> </w:t>
      </w:r>
      <w:r w:rsidR="00E71691" w:rsidRPr="00E71691">
        <w:rPr>
          <w:rFonts w:ascii="Times New Roman" w:hAnsi="Times New Roman" w:cs="Times New Roman"/>
          <w:color w:val="000000"/>
          <w:sz w:val="24"/>
          <w:szCs w:val="24"/>
        </w:rPr>
        <w:t>за снабдевање електричном енергијом</w:t>
      </w:r>
      <w:r w:rsidR="00E71691" w:rsidRPr="00A80973">
        <w:rPr>
          <w:rFonts w:ascii="Times New Roman" w:hAnsi="Times New Roman" w:cs="Times New Roman"/>
          <w:sz w:val="24"/>
          <w:szCs w:val="24"/>
          <w:lang w:val="sr-Cyrl-BA"/>
        </w:rPr>
        <w:t xml:space="preserve"> </w:t>
      </w:r>
      <w:r w:rsidRPr="00A80973">
        <w:rPr>
          <w:rFonts w:ascii="Times New Roman" w:hAnsi="Times New Roman" w:cs="Times New Roman"/>
          <w:sz w:val="24"/>
          <w:szCs w:val="24"/>
          <w:lang w:val="sr-Cyrl-BA"/>
        </w:rPr>
        <w:t>коју је издала Агенција за енергетику</w:t>
      </w:r>
      <w:r w:rsidR="00E71691">
        <w:rPr>
          <w:rFonts w:ascii="Times New Roman" w:hAnsi="Times New Roman" w:cs="Times New Roman"/>
          <w:sz w:val="24"/>
          <w:szCs w:val="24"/>
          <w:lang w:val="sr-Cyrl-BA"/>
        </w:rPr>
        <w:t xml:space="preserve">, </w:t>
      </w:r>
      <w:r w:rsidRPr="00A80973">
        <w:rPr>
          <w:rFonts w:ascii="Times New Roman" w:hAnsi="Times New Roman" w:cs="Times New Roman"/>
          <w:sz w:val="24"/>
          <w:szCs w:val="24"/>
          <w:lang w:val="sr-Cyrl-BA"/>
        </w:rPr>
        <w:t>коју понуђач доставља у виду неоверене копије. Лиценца мора бити важећа</w:t>
      </w:r>
    </w:p>
    <w:p w:rsidR="00A80973" w:rsidRPr="00A80973" w:rsidRDefault="00A80973" w:rsidP="00A80973">
      <w:pPr>
        <w:spacing w:after="0"/>
        <w:jc w:val="both"/>
        <w:rPr>
          <w:rFonts w:ascii="Times New Roman" w:hAnsi="Times New Roman" w:cs="Times New Roman"/>
          <w:sz w:val="24"/>
          <w:szCs w:val="24"/>
        </w:rPr>
      </w:pPr>
      <w:r w:rsidRPr="00A80973">
        <w:rPr>
          <w:rFonts w:ascii="Times New Roman" w:hAnsi="Times New Roman" w:cs="Times New Roman"/>
          <w:sz w:val="24"/>
          <w:szCs w:val="24"/>
        </w:rPr>
        <w:t xml:space="preserve">Испуњеност обавезног услова </w:t>
      </w:r>
      <w:r w:rsidRPr="00A80973">
        <w:rPr>
          <w:rFonts w:ascii="Times New Roman" w:hAnsi="Times New Roman" w:cs="Times New Roman"/>
          <w:b/>
          <w:sz w:val="24"/>
          <w:szCs w:val="24"/>
        </w:rPr>
        <w:t xml:space="preserve">из члана 75. став 2. Закона </w:t>
      </w:r>
      <w:r w:rsidRPr="00A80973">
        <w:rPr>
          <w:rFonts w:ascii="Times New Roman" w:hAnsi="Times New Roman" w:cs="Times New Roman"/>
          <w:sz w:val="24"/>
          <w:szCs w:val="24"/>
        </w:rPr>
        <w:t xml:space="preserve">понуђач доказује достављањем Изјаве </w:t>
      </w:r>
      <w:r w:rsidR="0043662C" w:rsidRPr="0043662C">
        <w:rPr>
          <w:rFonts w:ascii="Times New Roman" w:hAnsi="Times New Roman" w:cs="Times New Roman"/>
          <w:i/>
          <w:sz w:val="24"/>
          <w:szCs w:val="24"/>
          <w:lang w:val="sr-Cyrl-CS"/>
        </w:rPr>
        <w:t>(Образац</w:t>
      </w:r>
      <w:r w:rsidR="0043662C">
        <w:rPr>
          <w:rFonts w:ascii="Times New Roman" w:hAnsi="Times New Roman" w:cs="Times New Roman"/>
          <w:i/>
          <w:sz w:val="24"/>
          <w:szCs w:val="24"/>
          <w:lang w:val="sr-Cyrl-CS"/>
        </w:rPr>
        <w:t xml:space="preserve"> изјаве дат је у п</w:t>
      </w:r>
      <w:r w:rsidR="0043662C" w:rsidRPr="0043662C">
        <w:rPr>
          <w:rFonts w:ascii="Times New Roman" w:hAnsi="Times New Roman" w:cs="Times New Roman"/>
          <w:i/>
          <w:sz w:val="24"/>
          <w:szCs w:val="24"/>
        </w:rPr>
        <w:t>оглављ</w:t>
      </w:r>
      <w:r w:rsidR="0043662C">
        <w:rPr>
          <w:rFonts w:ascii="Times New Roman" w:hAnsi="Times New Roman" w:cs="Times New Roman"/>
          <w:i/>
          <w:sz w:val="24"/>
          <w:szCs w:val="24"/>
        </w:rPr>
        <w:t>у</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rPr>
        <w:t>I</w:t>
      </w:r>
      <w:r w:rsidR="0043662C">
        <w:rPr>
          <w:rFonts w:ascii="Times New Roman" w:hAnsi="Times New Roman" w:cs="Times New Roman"/>
          <w:i/>
          <w:sz w:val="24"/>
          <w:szCs w:val="24"/>
          <w:lang w:val="sr-Cyrl-CS"/>
        </w:rPr>
        <w:t>V</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lang w:val="sr-Cyrl-CS"/>
        </w:rPr>
        <w:t>одељак 4</w:t>
      </w:r>
      <w:r w:rsidRPr="00A80973">
        <w:rPr>
          <w:rFonts w:ascii="Times New Roman" w:hAnsi="Times New Roman" w:cs="Times New Roman"/>
          <w:i/>
          <w:sz w:val="24"/>
          <w:szCs w:val="24"/>
        </w:rPr>
        <w:t xml:space="preserve">) </w:t>
      </w:r>
      <w:r w:rsidRPr="00A80973">
        <w:rPr>
          <w:rFonts w:ascii="Times New Roman" w:hAnsi="Times New Roman" w:cs="Times New Roman"/>
          <w:sz w:val="24"/>
          <w:szCs w:val="24"/>
        </w:rPr>
        <w:t>којом потврђује да је</w:t>
      </w:r>
      <w:r>
        <w:rPr>
          <w:rFonts w:ascii="Times New Roman" w:hAnsi="Times New Roman" w:cs="Times New Roman"/>
          <w:sz w:val="24"/>
          <w:szCs w:val="24"/>
        </w:rPr>
        <w:t xml:space="preserve"> у предметној јавној набавци</w:t>
      </w:r>
      <w:r w:rsidRPr="00A80973">
        <w:rPr>
          <w:rFonts w:ascii="Times New Roman" w:hAnsi="Times New Roman" w:cs="Times New Roman"/>
          <w:sz w:val="24"/>
          <w:szCs w:val="24"/>
        </w:rPr>
        <w:t xml:space="preserve"> поштовао обавезе из чл. 75. став 2. Закона.</w:t>
      </w:r>
    </w:p>
    <w:p w:rsidR="00A80973" w:rsidRPr="00A80973" w:rsidRDefault="00A80973" w:rsidP="00A80973">
      <w:pPr>
        <w:spacing w:after="0"/>
        <w:jc w:val="both"/>
        <w:rPr>
          <w:rFonts w:ascii="Times New Roman" w:hAnsi="Times New Roman" w:cs="Times New Roman"/>
          <w:sz w:val="24"/>
          <w:szCs w:val="24"/>
        </w:rPr>
      </w:pPr>
    </w:p>
    <w:p w:rsidR="00A80973" w:rsidRPr="00A80973" w:rsidRDefault="00A80973" w:rsidP="00A80973">
      <w:pPr>
        <w:spacing w:after="0"/>
        <w:jc w:val="both"/>
        <w:rPr>
          <w:rFonts w:ascii="Times New Roman" w:hAnsi="Times New Roman" w:cs="Times New Roman"/>
          <w:sz w:val="24"/>
          <w:szCs w:val="24"/>
          <w:lang w:val="sr-Cyrl-BA"/>
        </w:rPr>
      </w:pPr>
      <w:r w:rsidRPr="00A80973">
        <w:rPr>
          <w:rFonts w:ascii="Times New Roman" w:hAnsi="Times New Roman" w:cs="Times New Roman"/>
          <w:sz w:val="24"/>
          <w:szCs w:val="24"/>
        </w:rPr>
        <w:t xml:space="preserve">Испуњеност </w:t>
      </w:r>
      <w:r w:rsidRPr="00A80973">
        <w:rPr>
          <w:rFonts w:ascii="Times New Roman" w:hAnsi="Times New Roman" w:cs="Times New Roman"/>
          <w:b/>
          <w:sz w:val="24"/>
          <w:szCs w:val="24"/>
        </w:rPr>
        <w:t>додатних услова</w:t>
      </w:r>
      <w:r w:rsidRPr="00A80973">
        <w:rPr>
          <w:rFonts w:ascii="Times New Roman" w:hAnsi="Times New Roman" w:cs="Times New Roman"/>
          <w:sz w:val="24"/>
          <w:szCs w:val="24"/>
        </w:rPr>
        <w:t xml:space="preserve"> за учешће у поступку предмета јавне набавке, понуђач доказује достављањем следећ</w:t>
      </w:r>
      <w:r>
        <w:rPr>
          <w:rFonts w:ascii="Times New Roman" w:hAnsi="Times New Roman" w:cs="Times New Roman"/>
          <w:sz w:val="24"/>
          <w:szCs w:val="24"/>
        </w:rPr>
        <w:t>ег</w:t>
      </w:r>
      <w:r w:rsidR="001949D8">
        <w:rPr>
          <w:rFonts w:ascii="Times New Roman" w:hAnsi="Times New Roman" w:cs="Times New Roman"/>
          <w:sz w:val="24"/>
          <w:szCs w:val="24"/>
        </w:rPr>
        <w:t xml:space="preserve"> доказа:</w:t>
      </w:r>
      <w:r w:rsidRPr="00A80973">
        <w:rPr>
          <w:rFonts w:ascii="Times New Roman" w:hAnsi="Times New Roman" w:cs="Times New Roman"/>
          <w:sz w:val="24"/>
          <w:szCs w:val="24"/>
          <w:lang w:val="sr-Cyrl-BA"/>
        </w:rPr>
        <w:t xml:space="preserve"> </w:t>
      </w:r>
      <w:r w:rsidRPr="003214CF">
        <w:rPr>
          <w:rFonts w:ascii="Times New Roman" w:hAnsi="Times New Roman" w:cs="Times New Roman"/>
          <w:b/>
          <w:sz w:val="24"/>
          <w:szCs w:val="24"/>
          <w:lang w:val="sr-Cyrl-BA"/>
        </w:rPr>
        <w:t>Потврда (уверење) Оператора преносног система</w:t>
      </w:r>
      <w:r>
        <w:rPr>
          <w:rFonts w:ascii="Times New Roman" w:hAnsi="Times New Roman" w:cs="Times New Roman"/>
          <w:sz w:val="24"/>
          <w:szCs w:val="24"/>
          <w:lang w:val="sr-Cyrl-BA"/>
        </w:rPr>
        <w:t xml:space="preserve">, који </w:t>
      </w:r>
      <w:r w:rsidR="001949D8">
        <w:rPr>
          <w:rFonts w:ascii="Times New Roman" w:hAnsi="Times New Roman" w:cs="Times New Roman"/>
          <w:sz w:val="24"/>
          <w:szCs w:val="24"/>
          <w:lang w:val="sr-Cyrl-BA"/>
        </w:rPr>
        <w:t xml:space="preserve">понуђач </w:t>
      </w:r>
      <w:r>
        <w:rPr>
          <w:rFonts w:ascii="Times New Roman" w:hAnsi="Times New Roman" w:cs="Times New Roman"/>
          <w:sz w:val="24"/>
          <w:szCs w:val="24"/>
          <w:lang w:val="sr-Cyrl-BA"/>
        </w:rPr>
        <w:t>доставља у виду неоверене копије</w:t>
      </w:r>
      <w:r w:rsidR="001949D8">
        <w:rPr>
          <w:rFonts w:ascii="Times New Roman" w:hAnsi="Times New Roman" w:cs="Times New Roman"/>
          <w:sz w:val="24"/>
          <w:szCs w:val="24"/>
          <w:lang w:val="sr-Cyrl-BA"/>
        </w:rPr>
        <w:t>.</w:t>
      </w:r>
    </w:p>
    <w:p w:rsidR="00A80973" w:rsidRPr="00A80973" w:rsidRDefault="00A80973" w:rsidP="00A80973">
      <w:pPr>
        <w:spacing w:after="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bCs/>
          <w:iCs/>
          <w:sz w:val="24"/>
          <w:szCs w:val="24"/>
          <w:lang w:val="sr-Cyrl-BA"/>
        </w:rPr>
      </w:pPr>
      <w:r w:rsidRPr="00A80973">
        <w:rPr>
          <w:rFonts w:ascii="Times New Roman" w:hAnsi="Times New Roman" w:cs="Times New Roman"/>
          <w:b/>
          <w:bCs/>
          <w:iCs/>
          <w:sz w:val="24"/>
          <w:szCs w:val="24"/>
          <w:u w:val="single"/>
          <w:lang w:val="sr-Cyrl-BA"/>
        </w:rPr>
        <w:t>Уколико понуду подноси група понуђача</w:t>
      </w:r>
      <w:r w:rsidRPr="00A80973">
        <w:rPr>
          <w:rFonts w:ascii="Times New Roman" w:hAnsi="Times New Roman" w:cs="Times New Roman"/>
          <w:bCs/>
          <w:iCs/>
          <w:sz w:val="24"/>
          <w:szCs w:val="24"/>
          <w:lang w:val="sr-Cyrl-BA"/>
        </w:rPr>
        <w:t>,</w:t>
      </w:r>
      <w:r w:rsidRPr="00A80973">
        <w:rPr>
          <w:rFonts w:ascii="Times New Roman" w:hAnsi="Times New Roman" w:cs="Times New Roman"/>
          <w:bCs/>
          <w:iCs/>
          <w:sz w:val="24"/>
          <w:szCs w:val="24"/>
        </w:rPr>
        <w:t xml:space="preserve"> Изјава мора бити потписана од стране овлашћеног лица </w:t>
      </w:r>
      <w:r w:rsidRPr="00A80973">
        <w:rPr>
          <w:rFonts w:ascii="Times New Roman" w:hAnsi="Times New Roman" w:cs="Times New Roman"/>
          <w:bCs/>
          <w:iCs/>
          <w:sz w:val="24"/>
          <w:szCs w:val="24"/>
          <w:lang w:val="sr-Cyrl-BA"/>
        </w:rPr>
        <w:t>свак</w:t>
      </w:r>
      <w:r w:rsidRPr="00A80973">
        <w:rPr>
          <w:rFonts w:ascii="Times New Roman" w:hAnsi="Times New Roman" w:cs="Times New Roman"/>
          <w:bCs/>
          <w:iCs/>
          <w:sz w:val="24"/>
          <w:szCs w:val="24"/>
        </w:rPr>
        <w:t>ог</w:t>
      </w:r>
      <w:r w:rsidRPr="00A80973">
        <w:rPr>
          <w:rFonts w:ascii="Times New Roman" w:hAnsi="Times New Roman" w:cs="Times New Roman"/>
          <w:bCs/>
          <w:iCs/>
          <w:sz w:val="24"/>
          <w:szCs w:val="24"/>
          <w:lang w:val="sr-Cyrl-BA"/>
        </w:rPr>
        <w:t xml:space="preserve"> понуђач</w:t>
      </w:r>
      <w:r w:rsidRPr="00A80973">
        <w:rPr>
          <w:rFonts w:ascii="Times New Roman" w:hAnsi="Times New Roman" w:cs="Times New Roman"/>
          <w:bCs/>
          <w:iCs/>
          <w:sz w:val="24"/>
          <w:szCs w:val="24"/>
        </w:rPr>
        <w:t>а</w:t>
      </w:r>
      <w:r w:rsidRPr="00A80973">
        <w:rPr>
          <w:rFonts w:ascii="Times New Roman" w:hAnsi="Times New Roman" w:cs="Times New Roman"/>
          <w:bCs/>
          <w:iCs/>
          <w:sz w:val="24"/>
          <w:szCs w:val="24"/>
          <w:lang w:val="sr-Cyrl-BA"/>
        </w:rPr>
        <w:t xml:space="preserve"> из групе понуђача</w:t>
      </w:r>
      <w:r w:rsidRPr="00A80973">
        <w:rPr>
          <w:rFonts w:ascii="Times New Roman" w:hAnsi="Times New Roman" w:cs="Times New Roman"/>
          <w:bCs/>
          <w:iCs/>
          <w:sz w:val="24"/>
          <w:szCs w:val="24"/>
        </w:rPr>
        <w:t xml:space="preserve"> и оверена печатом.</w:t>
      </w:r>
      <w:r w:rsidRPr="00A80973">
        <w:rPr>
          <w:rFonts w:ascii="Times New Roman" w:hAnsi="Times New Roman" w:cs="Times New Roman"/>
          <w:bCs/>
          <w:iCs/>
          <w:sz w:val="24"/>
          <w:szCs w:val="24"/>
          <w:lang w:val="sr-Cyrl-BA"/>
        </w:rPr>
        <w:t xml:space="preserve"> </w:t>
      </w:r>
    </w:p>
    <w:p w:rsidR="00A80973" w:rsidRPr="00A80973" w:rsidRDefault="00A80973" w:rsidP="00A80973">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A80973">
        <w:rPr>
          <w:rFonts w:ascii="Times New Roman" w:hAnsi="Times New Roman" w:cs="Times New Roman"/>
          <w:b/>
          <w:bCs/>
          <w:color w:val="000000"/>
          <w:kern w:val="1"/>
          <w:sz w:val="24"/>
          <w:szCs w:val="24"/>
          <w:u w:val="single"/>
          <w:lang w:val="sr-Cyrl-CS"/>
        </w:rPr>
        <w:t>Уколико понуђач подноси понуду са подизвођачем</w:t>
      </w:r>
      <w:r w:rsidRPr="00A80973">
        <w:rPr>
          <w:rFonts w:ascii="Times New Roman" w:hAnsi="Times New Roman" w:cs="Times New Roman"/>
          <w:color w:val="000000"/>
          <w:kern w:val="1"/>
          <w:sz w:val="24"/>
          <w:szCs w:val="24"/>
          <w:lang w:val="sr-Cyrl-CS"/>
        </w:rPr>
        <w:t xml:space="preserve">, понуђач је дужан да достави Изјаву подизвођача </w:t>
      </w:r>
      <w:r w:rsidRPr="00A80973">
        <w:rPr>
          <w:rFonts w:ascii="Times New Roman" w:hAnsi="Times New Roman" w:cs="Times New Roman"/>
          <w:kern w:val="1"/>
          <w:sz w:val="24"/>
          <w:szCs w:val="24"/>
        </w:rPr>
        <w:t>(</w:t>
      </w:r>
      <w:r w:rsidRPr="00A80973">
        <w:rPr>
          <w:rFonts w:ascii="Times New Roman" w:hAnsi="Times New Roman" w:cs="Times New Roman"/>
          <w:i/>
          <w:iCs/>
          <w:kern w:val="1"/>
          <w:sz w:val="24"/>
          <w:szCs w:val="24"/>
          <w:lang w:val="sr-Cyrl-CS"/>
        </w:rPr>
        <w:t>Обра</w:t>
      </w:r>
      <w:r w:rsidR="00E51695">
        <w:rPr>
          <w:rFonts w:ascii="Times New Roman" w:hAnsi="Times New Roman" w:cs="Times New Roman"/>
          <w:i/>
          <w:iCs/>
          <w:kern w:val="1"/>
          <w:sz w:val="24"/>
          <w:szCs w:val="24"/>
          <w:lang w:val="sr-Cyrl-CS"/>
        </w:rPr>
        <w:t>зац</w:t>
      </w:r>
      <w:r w:rsidRPr="00A80973">
        <w:rPr>
          <w:rFonts w:ascii="Times New Roman" w:hAnsi="Times New Roman" w:cs="Times New Roman"/>
          <w:i/>
          <w:iCs/>
          <w:kern w:val="1"/>
          <w:sz w:val="24"/>
          <w:szCs w:val="24"/>
          <w:lang w:val="sr-Cyrl-CS"/>
        </w:rPr>
        <w:t xml:space="preserve"> изјав</w:t>
      </w:r>
      <w:r w:rsidR="00AE0C9B">
        <w:rPr>
          <w:rFonts w:ascii="Times New Roman" w:hAnsi="Times New Roman" w:cs="Times New Roman"/>
          <w:i/>
          <w:iCs/>
          <w:kern w:val="1"/>
          <w:sz w:val="24"/>
          <w:szCs w:val="24"/>
          <w:lang w:val="sr-Cyrl-CS"/>
        </w:rPr>
        <w:t>а</w:t>
      </w:r>
      <w:r w:rsidRPr="00A80973">
        <w:rPr>
          <w:rFonts w:ascii="Times New Roman" w:hAnsi="Times New Roman" w:cs="Times New Roman"/>
          <w:i/>
          <w:iCs/>
          <w:kern w:val="1"/>
          <w:sz w:val="24"/>
          <w:szCs w:val="24"/>
          <w:lang w:val="sr-Cyrl-CS"/>
        </w:rPr>
        <w:t xml:space="preserve"> подизвођача, </w:t>
      </w:r>
      <w:r w:rsidRPr="00A80973">
        <w:rPr>
          <w:rFonts w:ascii="Times New Roman" w:hAnsi="Times New Roman" w:cs="Times New Roman"/>
          <w:i/>
          <w:iCs/>
          <w:color w:val="0D0D0D"/>
          <w:kern w:val="1"/>
          <w:sz w:val="24"/>
          <w:szCs w:val="24"/>
          <w:lang w:val="sr-Cyrl-CS"/>
        </w:rPr>
        <w:t>дат</w:t>
      </w:r>
      <w:r w:rsidR="00AE0C9B">
        <w:rPr>
          <w:rFonts w:ascii="Times New Roman" w:hAnsi="Times New Roman" w:cs="Times New Roman"/>
          <w:i/>
          <w:iCs/>
          <w:color w:val="0D0D0D"/>
          <w:kern w:val="1"/>
          <w:sz w:val="24"/>
          <w:szCs w:val="24"/>
          <w:lang w:val="sr-Cyrl-CS"/>
        </w:rPr>
        <w:t>и су</w:t>
      </w:r>
      <w:r w:rsidRPr="00A80973">
        <w:rPr>
          <w:rFonts w:ascii="Times New Roman" w:hAnsi="Times New Roman" w:cs="Times New Roman"/>
          <w:i/>
          <w:iCs/>
          <w:color w:val="0D0D0D"/>
          <w:kern w:val="1"/>
          <w:sz w:val="24"/>
          <w:szCs w:val="24"/>
          <w:lang w:val="sr-Cyrl-CS"/>
        </w:rPr>
        <w:t xml:space="preserve"> у поглављу </w:t>
      </w:r>
      <w:r w:rsidR="00AE0C9B">
        <w:rPr>
          <w:rFonts w:ascii="Times New Roman" w:hAnsi="Times New Roman" w:cs="Times New Roman"/>
          <w:i/>
          <w:sz w:val="24"/>
          <w:szCs w:val="24"/>
        </w:rPr>
        <w:t>I</w:t>
      </w:r>
      <w:r w:rsidR="00AE0C9B">
        <w:rPr>
          <w:rFonts w:ascii="Times New Roman" w:hAnsi="Times New Roman" w:cs="Times New Roman"/>
          <w:i/>
          <w:sz w:val="24"/>
          <w:szCs w:val="24"/>
          <w:lang w:val="sr-Cyrl-CS"/>
        </w:rPr>
        <w:t>V</w:t>
      </w:r>
      <w:r w:rsidR="00AE0C9B" w:rsidRPr="00A80973">
        <w:rPr>
          <w:rFonts w:ascii="Times New Roman" w:hAnsi="Times New Roman" w:cs="Times New Roman"/>
          <w:i/>
          <w:sz w:val="24"/>
          <w:szCs w:val="24"/>
          <w:lang w:val="sr-Cyrl-CS"/>
        </w:rPr>
        <w:t xml:space="preserve">, </w:t>
      </w:r>
      <w:r w:rsidR="00AE0C9B">
        <w:rPr>
          <w:rFonts w:ascii="Times New Roman" w:hAnsi="Times New Roman" w:cs="Times New Roman"/>
          <w:i/>
          <w:sz w:val="24"/>
          <w:szCs w:val="24"/>
          <w:lang w:val="sr-Cyrl-CS"/>
        </w:rPr>
        <w:t>одељак 3</w:t>
      </w:r>
      <w:r w:rsidRPr="00A80973">
        <w:rPr>
          <w:rFonts w:ascii="Times New Roman" w:hAnsi="Times New Roman" w:cs="Times New Roman"/>
          <w:color w:val="0D0D0D"/>
          <w:kern w:val="1"/>
          <w:sz w:val="24"/>
          <w:szCs w:val="24"/>
        </w:rPr>
        <w:t>),</w:t>
      </w:r>
      <w:r w:rsidRPr="00A80973">
        <w:rPr>
          <w:rFonts w:ascii="Times New Roman" w:hAnsi="Times New Roman" w:cs="Times New Roman"/>
          <w:color w:val="000000"/>
          <w:kern w:val="1"/>
          <w:sz w:val="24"/>
          <w:szCs w:val="24"/>
          <w:lang w:val="sr-Cyrl-CS"/>
        </w:rPr>
        <w:t xml:space="preserve"> потписану од стране овлашћеног лица подизвођача и оверену печатом. </w:t>
      </w: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80973" w:rsidRPr="00A80973" w:rsidRDefault="00A80973" w:rsidP="00A80973">
      <w:pPr>
        <w:pStyle w:val="ListParagraph"/>
        <w:ind w:left="0"/>
        <w:jc w:val="both"/>
        <w:rPr>
          <w:rFonts w:ascii="Times New Roman" w:hAnsi="Times New Roman" w:cs="Times New Roman"/>
          <w:bCs/>
          <w:iCs/>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lang w:val="sr-Cyrl-CS"/>
        </w:rPr>
      </w:pPr>
      <w:r w:rsidRPr="00A80973">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rPr>
      </w:pPr>
      <w:r w:rsidRPr="00A80973">
        <w:rPr>
          <w:rFonts w:ascii="Times New Roman" w:hAnsi="Times New Roman" w:cs="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Pr="00A80973" w:rsidRDefault="00A80973" w:rsidP="00A80973">
      <w:pPr>
        <w:pStyle w:val="ListParagraph"/>
        <w:ind w:left="0"/>
        <w:jc w:val="both"/>
        <w:rPr>
          <w:rFonts w:ascii="Times New Roman" w:eastAsia="TimesNewRomanPSMT" w:hAnsi="Times New Roman" w:cs="Times New Roman"/>
          <w:bCs/>
          <w:sz w:val="24"/>
          <w:szCs w:val="24"/>
          <w:lang w:val="sr-Cyrl-BA"/>
        </w:rPr>
      </w:pPr>
      <w:r w:rsidRPr="00A80973">
        <w:rPr>
          <w:rFonts w:ascii="Times New Roman" w:hAnsi="Times New Roman" w:cs="Times New Roman"/>
          <w:sz w:val="24"/>
          <w:szCs w:val="24"/>
        </w:rPr>
        <w:lastRenderedPageBreak/>
        <w:t>Понуђач је дужан</w:t>
      </w:r>
      <w:r w:rsidRPr="00A80973">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5A1A" w:rsidRPr="00A80973" w:rsidRDefault="00695A1A" w:rsidP="00695A1A">
      <w:pPr>
        <w:spacing w:after="0"/>
        <w:jc w:val="both"/>
        <w:rPr>
          <w:rFonts w:ascii="Times New Roman" w:hAnsi="Times New Roman" w:cs="Times New Roman"/>
          <w:sz w:val="24"/>
          <w:szCs w:val="24"/>
        </w:rPr>
      </w:pPr>
    </w:p>
    <w:p w:rsidR="00695A1A" w:rsidRPr="00A80973" w:rsidRDefault="00695A1A" w:rsidP="00695A1A">
      <w:pPr>
        <w:spacing w:after="0"/>
        <w:jc w:val="both"/>
        <w:rPr>
          <w:rFonts w:ascii="Times New Roman" w:hAnsi="Times New Roman" w:cs="Times New Roman"/>
          <w:sz w:val="24"/>
          <w:szCs w:val="24"/>
        </w:rPr>
      </w:pPr>
    </w:p>
    <w:p w:rsidR="00C119C9" w:rsidRPr="00A80973" w:rsidRDefault="00C119C9" w:rsidP="00C119C9">
      <w:pPr>
        <w:spacing w:after="0"/>
        <w:rPr>
          <w:rFonts w:ascii="Times New Roman" w:hAnsi="Times New Roman" w:cs="Times New Roman"/>
          <w:color w:val="000000"/>
          <w:sz w:val="24"/>
          <w:szCs w:val="24"/>
        </w:rPr>
      </w:pPr>
    </w:p>
    <w:p w:rsidR="00C119C9" w:rsidRPr="00A80973" w:rsidRDefault="00C119C9" w:rsidP="00C119C9">
      <w:pPr>
        <w:spacing w:after="0"/>
        <w:rPr>
          <w:rFonts w:ascii="Times New Roman" w:hAnsi="Times New Roman" w:cs="Times New Roman"/>
          <w:color w:val="000000"/>
          <w:sz w:val="24"/>
          <w:szCs w:val="24"/>
        </w:rPr>
      </w:pPr>
    </w:p>
    <w:p w:rsidR="00C119C9" w:rsidRDefault="00C119C9">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53412F" w:rsidRDefault="0053412F">
      <w:pPr>
        <w:rPr>
          <w:rFonts w:ascii="Times New Roman" w:hAnsi="Times New Roman" w:cs="Times New Roman"/>
          <w:sz w:val="24"/>
          <w:szCs w:val="24"/>
        </w:rPr>
      </w:pPr>
    </w:p>
    <w:p w:rsidR="0053412F" w:rsidRDefault="0053412F">
      <w:pPr>
        <w:rPr>
          <w:rFonts w:ascii="Times New Roman" w:hAnsi="Times New Roman" w:cs="Times New Roman"/>
          <w:sz w:val="24"/>
          <w:szCs w:val="24"/>
        </w:rPr>
      </w:pPr>
    </w:p>
    <w:p w:rsidR="002C63C0" w:rsidRDefault="002C63C0" w:rsidP="0053412F">
      <w:pPr>
        <w:jc w:val="center"/>
        <w:rPr>
          <w:rFonts w:ascii="Times New Roman" w:hAnsi="Times New Roman" w:cs="Times New Roman"/>
          <w:b/>
          <w:bCs/>
          <w:sz w:val="24"/>
          <w:szCs w:val="24"/>
        </w:rPr>
      </w:pPr>
    </w:p>
    <w:p w:rsidR="0053412F" w:rsidRPr="00D540E2" w:rsidRDefault="0053412F" w:rsidP="005341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D540E2">
        <w:rPr>
          <w:rFonts w:ascii="Times New Roman" w:hAnsi="Times New Roman" w:cs="Times New Roman"/>
          <w:b/>
          <w:bCs/>
          <w:sz w:val="24"/>
          <w:szCs w:val="24"/>
        </w:rPr>
        <w:t>ОБРАЗАЦ ИЗЈАВЕ О ИСПУЊА</w:t>
      </w:r>
      <w:r>
        <w:rPr>
          <w:rFonts w:ascii="Times New Roman" w:hAnsi="Times New Roman" w:cs="Times New Roman"/>
          <w:b/>
          <w:bCs/>
          <w:sz w:val="24"/>
          <w:szCs w:val="24"/>
        </w:rPr>
        <w:t>ВАЊУ УСЛОВА ИЗ ЧЛ. 75. СТАВ 1.</w:t>
      </w:r>
      <w:r w:rsidRPr="00D540E2">
        <w:rPr>
          <w:rFonts w:ascii="Times New Roman" w:hAnsi="Times New Roman" w:cs="Times New Roman"/>
          <w:b/>
          <w:bCs/>
          <w:sz w:val="24"/>
          <w:szCs w:val="24"/>
        </w:rPr>
        <w:t xml:space="preserve">  ТАЧКА 1) - 4)  ЗАКОНА</w:t>
      </w:r>
    </w:p>
    <w:p w:rsidR="0053412F" w:rsidRPr="00D540E2" w:rsidRDefault="0053412F" w:rsidP="0053412F">
      <w:pPr>
        <w:jc w:val="center"/>
        <w:rPr>
          <w:rFonts w:ascii="Times New Roman" w:hAnsi="Times New Roman" w:cs="Times New Roman"/>
          <w:b/>
          <w:bCs/>
          <w:sz w:val="24"/>
          <w:szCs w:val="24"/>
          <w:u w:val="single"/>
        </w:rPr>
      </w:pP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ИЗЈАВА ПОНУЂАЧА</w:t>
      </w: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 xml:space="preserve">О ИСПУЊАВАЊУ УСЛОВА ИЗ ЧЛ. 75. СТАВ 1. ТАЧКА 1) – 4)  ЗАКОНА  </w:t>
      </w:r>
      <w:r>
        <w:rPr>
          <w:rFonts w:ascii="Times New Roman" w:hAnsi="Times New Roman" w:cs="Times New Roman"/>
          <w:b/>
          <w:bCs/>
          <w:sz w:val="24"/>
          <w:szCs w:val="24"/>
        </w:rPr>
        <w:t xml:space="preserve">           </w:t>
      </w:r>
      <w:r w:rsidRPr="00D540E2">
        <w:rPr>
          <w:rFonts w:ascii="Times New Roman" w:hAnsi="Times New Roman" w:cs="Times New Roman"/>
          <w:b/>
          <w:bCs/>
          <w:sz w:val="24"/>
          <w:szCs w:val="24"/>
        </w:rPr>
        <w:t xml:space="preserve">                У ПОСТУПКУ ЈАВНЕ НАБАВКЕ МАЛЕ ВРЕДНОСТИ</w:t>
      </w:r>
    </w:p>
    <w:p w:rsidR="0053412F" w:rsidRPr="00D540E2" w:rsidRDefault="0053412F" w:rsidP="0053412F">
      <w:pPr>
        <w:jc w:val="center"/>
        <w:rPr>
          <w:rFonts w:ascii="Times New Roman" w:hAnsi="Times New Roman" w:cs="Times New Roman"/>
          <w:b/>
          <w:bCs/>
          <w:sz w:val="24"/>
          <w:szCs w:val="24"/>
          <w:u w:val="single"/>
          <w:lang w:val="sr-Cyrl-BA"/>
        </w:rPr>
      </w:pPr>
    </w:p>
    <w:p w:rsidR="0053412F" w:rsidRPr="00D540E2" w:rsidRDefault="0053412F" w:rsidP="0053412F">
      <w:pPr>
        <w:jc w:val="both"/>
        <w:rPr>
          <w:rFonts w:ascii="Times New Roman" w:hAnsi="Times New Roman" w:cs="Times New Roman"/>
          <w:sz w:val="24"/>
          <w:szCs w:val="24"/>
          <w:lang w:val="sr-Cyrl-BA"/>
        </w:rPr>
      </w:pPr>
      <w:r w:rsidRPr="00D540E2">
        <w:rPr>
          <w:rFonts w:ascii="Times New Roman" w:hAnsi="Times New Roman" w:cs="Times New Roman"/>
          <w:sz w:val="24"/>
          <w:szCs w:val="24"/>
          <w:lang w:val="sr-Cyrl-BA"/>
        </w:rPr>
        <w:t xml:space="preserve">У складу са чланом 77. став 4. Закона, под пуном материјалном и кривичном одговорношћу, </w:t>
      </w:r>
      <w:r w:rsidRPr="00D540E2">
        <w:rPr>
          <w:rFonts w:ascii="Times New Roman" w:hAnsi="Times New Roman" w:cs="Times New Roman"/>
          <w:sz w:val="24"/>
          <w:szCs w:val="24"/>
          <w:lang w:val="sr-Cyrl-CS"/>
        </w:rPr>
        <w:t xml:space="preserve">као заступник понуђача, </w:t>
      </w:r>
      <w:r w:rsidRPr="00D540E2">
        <w:rPr>
          <w:rFonts w:ascii="Times New Roman" w:hAnsi="Times New Roman" w:cs="Times New Roman"/>
          <w:sz w:val="24"/>
          <w:szCs w:val="24"/>
          <w:lang w:val="sr-Cyrl-BA"/>
        </w:rPr>
        <w:t>дајем следећу</w:t>
      </w:r>
    </w:p>
    <w:p w:rsidR="0053412F" w:rsidRPr="00D540E2" w:rsidRDefault="0053412F" w:rsidP="0053412F">
      <w:pPr>
        <w:jc w:val="center"/>
        <w:rPr>
          <w:rFonts w:ascii="Times New Roman" w:hAnsi="Times New Roman" w:cs="Times New Roman"/>
          <w:b/>
          <w:sz w:val="24"/>
          <w:szCs w:val="24"/>
          <w:lang w:val="sr-Cyrl-BA"/>
        </w:rPr>
      </w:pPr>
      <w:r w:rsidRPr="00D540E2">
        <w:rPr>
          <w:rFonts w:ascii="Times New Roman" w:hAnsi="Times New Roman" w:cs="Times New Roman"/>
          <w:b/>
          <w:sz w:val="24"/>
          <w:szCs w:val="24"/>
          <w:lang w:val="sr-Cyrl-BA"/>
        </w:rPr>
        <w:t>И З Ј А В У</w:t>
      </w:r>
    </w:p>
    <w:p w:rsidR="0053412F" w:rsidRPr="00D540E2" w:rsidRDefault="0053412F" w:rsidP="0053412F">
      <w:pPr>
        <w:jc w:val="center"/>
        <w:rPr>
          <w:rFonts w:ascii="Times New Roman" w:hAnsi="Times New Roman" w:cs="Times New Roman"/>
          <w:sz w:val="24"/>
          <w:szCs w:val="24"/>
          <w:lang w:val="sr-Cyrl-BA"/>
        </w:rPr>
      </w:pPr>
    </w:p>
    <w:p w:rsidR="0053412F" w:rsidRPr="00D540E2" w:rsidRDefault="0053412F" w:rsidP="0053412F">
      <w:pPr>
        <w:jc w:val="both"/>
        <w:rPr>
          <w:rFonts w:ascii="Times New Roman" w:hAnsi="Times New Roman" w:cs="Times New Roman"/>
          <w:iCs/>
          <w:sz w:val="24"/>
          <w:szCs w:val="24"/>
          <w:lang w:val="sr-Cyrl-CS"/>
        </w:rPr>
      </w:pPr>
      <w:r w:rsidRPr="00D540E2">
        <w:rPr>
          <w:rFonts w:ascii="Times New Roman" w:hAnsi="Times New Roman" w:cs="Times New Roman"/>
          <w:sz w:val="24"/>
          <w:szCs w:val="24"/>
          <w:lang w:val="sr-Cyrl-CS"/>
        </w:rPr>
        <w:t>П</w:t>
      </w:r>
      <w:r w:rsidRPr="00D540E2">
        <w:rPr>
          <w:rFonts w:ascii="Times New Roman" w:hAnsi="Times New Roman" w:cs="Times New Roman"/>
          <w:sz w:val="24"/>
          <w:szCs w:val="24"/>
          <w:lang w:val="sr-Cyrl-BA"/>
        </w:rPr>
        <w:t>онуђач</w:t>
      </w:r>
      <w:r w:rsidRPr="00D540E2">
        <w:rPr>
          <w:rFonts w:ascii="Times New Roman" w:hAnsi="Times New Roman" w:cs="Times New Roman"/>
          <w:i/>
          <w:sz w:val="24"/>
          <w:szCs w:val="24"/>
        </w:rPr>
        <w:t>____________________________________________</w:t>
      </w:r>
      <w:r w:rsidRPr="00D540E2">
        <w:rPr>
          <w:rFonts w:ascii="Times New Roman" w:hAnsi="Times New Roman" w:cs="Times New Roman"/>
          <w:i/>
          <w:iCs/>
          <w:sz w:val="24"/>
          <w:szCs w:val="24"/>
          <w:lang w:val="sr-Cyrl-BA"/>
        </w:rPr>
        <w:t xml:space="preserve">__________________(навести назив понуђача) </w:t>
      </w:r>
      <w:r w:rsidRPr="00D540E2">
        <w:rPr>
          <w:rFonts w:ascii="Times New Roman" w:hAnsi="Times New Roman" w:cs="Times New Roman"/>
          <w:i/>
          <w:sz w:val="24"/>
          <w:szCs w:val="24"/>
          <w:lang w:val="sr-Cyrl-CS"/>
        </w:rPr>
        <w:t xml:space="preserve"> </w:t>
      </w:r>
      <w:r w:rsidRPr="00D540E2">
        <w:rPr>
          <w:rFonts w:ascii="Times New Roman" w:hAnsi="Times New Roman" w:cs="Times New Roman"/>
          <w:sz w:val="24"/>
          <w:szCs w:val="24"/>
          <w:lang w:val="sr-Cyrl-BA"/>
        </w:rPr>
        <w:t xml:space="preserve">у поступку јавне набавке добара - електричне енергије </w:t>
      </w:r>
      <w:r w:rsidRPr="00D540E2">
        <w:rPr>
          <w:rFonts w:ascii="Times New Roman" w:hAnsi="Times New Roman" w:cs="Times New Roman"/>
          <w:sz w:val="24"/>
          <w:szCs w:val="24"/>
          <w:lang w:val="sr-Cyrl-CS"/>
        </w:rPr>
        <w:t>б</w:t>
      </w:r>
      <w:r w:rsidRPr="00D540E2">
        <w:rPr>
          <w:rFonts w:ascii="Times New Roman" w:hAnsi="Times New Roman" w:cs="Times New Roman"/>
          <w:sz w:val="24"/>
          <w:szCs w:val="24"/>
          <w:lang w:val="sr-Cyrl-BA"/>
        </w:rPr>
        <w:t>р</w:t>
      </w:r>
      <w:r w:rsidRPr="00D540E2">
        <w:rPr>
          <w:rFonts w:ascii="Times New Roman" w:hAnsi="Times New Roman" w:cs="Times New Roman"/>
          <w:sz w:val="24"/>
          <w:szCs w:val="24"/>
        </w:rPr>
        <w:t>ој</w:t>
      </w:r>
      <w:r w:rsidRPr="00D540E2">
        <w:rPr>
          <w:rFonts w:ascii="Times New Roman" w:hAnsi="Times New Roman" w:cs="Times New Roman"/>
          <w:sz w:val="24"/>
          <w:szCs w:val="24"/>
          <w:lang w:val="sr-Cyrl-BA"/>
        </w:rPr>
        <w:t xml:space="preserve"> ЈН 1/2014 испуњава све услове из чл. 75. ст. 1. т</w:t>
      </w:r>
      <w:r>
        <w:rPr>
          <w:rFonts w:ascii="Times New Roman" w:hAnsi="Times New Roman" w:cs="Times New Roman"/>
          <w:sz w:val="24"/>
          <w:szCs w:val="24"/>
          <w:lang w:val="sr-Cyrl-BA"/>
        </w:rPr>
        <w:t>ач</w:t>
      </w:r>
      <w:r w:rsidRPr="00D540E2">
        <w:rPr>
          <w:rFonts w:ascii="Times New Roman" w:hAnsi="Times New Roman" w:cs="Times New Roman"/>
          <w:sz w:val="24"/>
          <w:szCs w:val="24"/>
          <w:lang w:val="sr-Cyrl-BA"/>
        </w:rPr>
        <w:t>. 1) – 4) Закона, односно услове дефинисане конкурсном документацијом</w:t>
      </w:r>
      <w:r w:rsidRPr="00D540E2">
        <w:rPr>
          <w:rFonts w:ascii="Times New Roman" w:hAnsi="Times New Roman" w:cs="Times New Roman"/>
          <w:sz w:val="24"/>
          <w:szCs w:val="24"/>
          <w:lang w:val="ru-RU"/>
        </w:rPr>
        <w:t xml:space="preserve"> </w:t>
      </w:r>
      <w:r w:rsidRPr="00D540E2">
        <w:rPr>
          <w:rFonts w:ascii="Times New Roman" w:hAnsi="Times New Roman" w:cs="Times New Roman"/>
          <w:sz w:val="24"/>
          <w:szCs w:val="24"/>
          <w:lang w:val="sr-Cyrl-BA"/>
        </w:rPr>
        <w:t>за предметну јавну набавку</w:t>
      </w:r>
      <w:r w:rsidRPr="00D540E2">
        <w:rPr>
          <w:rFonts w:ascii="Times New Roman" w:hAnsi="Times New Roman" w:cs="Times New Roman"/>
          <w:sz w:val="24"/>
          <w:szCs w:val="24"/>
          <w:lang w:val="sr-Cyrl-CS"/>
        </w:rPr>
        <w:t>,</w:t>
      </w:r>
      <w:r w:rsidRPr="00D540E2">
        <w:rPr>
          <w:rFonts w:ascii="Times New Roman" w:hAnsi="Times New Roman" w:cs="Times New Roman"/>
          <w:sz w:val="24"/>
          <w:szCs w:val="24"/>
          <w:lang w:val="sr-Cyrl-BA"/>
        </w:rPr>
        <w:t xml:space="preserve"> и то:</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iCs/>
          <w:sz w:val="24"/>
          <w:szCs w:val="24"/>
          <w:lang w:val="sr-Cyrl-CS"/>
        </w:rPr>
      </w:pPr>
      <w:r w:rsidRPr="00D540E2">
        <w:rPr>
          <w:rFonts w:ascii="Times New Roman" w:hAnsi="Times New Roman" w:cs="Times New Roman"/>
          <w:iCs/>
          <w:sz w:val="24"/>
          <w:szCs w:val="24"/>
          <w:lang w:val="sr-Cyrl-CS"/>
        </w:rPr>
        <w:t>Понуђач је регистрован код надлежног органа, односно уписан у одговарајући регистар;</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iCs/>
          <w:sz w:val="24"/>
          <w:szCs w:val="24"/>
          <w:lang w:val="sr-Cyrl-CS"/>
        </w:rPr>
        <w:t xml:space="preserve">Понуђач и његов законски </w:t>
      </w:r>
      <w:r w:rsidRPr="00D540E2">
        <w:rPr>
          <w:rFonts w:ascii="Times New Roman" w:hAnsi="Times New Roman" w:cs="Times New Roman"/>
          <w:sz w:val="24"/>
          <w:szCs w:val="24"/>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bCs/>
          <w:iCs/>
          <w:sz w:val="24"/>
          <w:szCs w:val="24"/>
          <w:lang w:val="sr-Cyrl-CS"/>
        </w:rPr>
        <w:t>Понуђачу није</w:t>
      </w:r>
      <w:r w:rsidRPr="00D540E2">
        <w:rPr>
          <w:rFonts w:ascii="Times New Roman" w:hAnsi="Times New Roman" w:cs="Times New Roman"/>
          <w:sz w:val="24"/>
          <w:szCs w:val="24"/>
          <w:lang w:val="sr-Cyrl-CS"/>
        </w:rPr>
        <w:t xml:space="preserve"> изречена мера забране обављања делатности, која је на снази у време </w:t>
      </w:r>
      <w:r w:rsidRPr="00D540E2">
        <w:rPr>
          <w:rFonts w:ascii="Times New Roman" w:hAnsi="Times New Roman" w:cs="Times New Roman"/>
          <w:sz w:val="24"/>
          <w:szCs w:val="24"/>
        </w:rPr>
        <w:t>објаве</w:t>
      </w:r>
      <w:r w:rsidRPr="00D540E2">
        <w:rPr>
          <w:rFonts w:ascii="Times New Roman" w:hAnsi="Times New Roman" w:cs="Times New Roman"/>
          <w:sz w:val="24"/>
          <w:szCs w:val="24"/>
          <w:lang w:val="sr-Cyrl-CS"/>
        </w:rPr>
        <w:t xml:space="preserve"> позива за подношење понуде;</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sz w:val="24"/>
          <w:szCs w:val="24"/>
          <w:lang w:val="sr-Cyrl-CS"/>
        </w:rPr>
      </w:pPr>
      <w:r w:rsidRPr="00D540E2">
        <w:rPr>
          <w:rFonts w:ascii="Times New Roman" w:hAnsi="Times New Roman" w:cs="Times New Roman"/>
          <w:bCs/>
          <w:iCs/>
          <w:sz w:val="24"/>
          <w:szCs w:val="24"/>
          <w:lang w:val="sr-Cyrl-CS"/>
        </w:rPr>
        <w:t xml:space="preserve">Понуђач је измирио </w:t>
      </w:r>
      <w:r w:rsidRPr="00D540E2">
        <w:rPr>
          <w:rFonts w:ascii="Times New Roman" w:hAnsi="Times New Roman" w:cs="Times New Roman"/>
          <w:sz w:val="24"/>
          <w:szCs w:val="24"/>
          <w:lang w:val="sr-Cyrl-CS"/>
        </w:rPr>
        <w:t>доспеле порезе, доприносе и друге јавне дажбине у складу са прописима Републике Србије (</w:t>
      </w:r>
      <w:r w:rsidRPr="00D540E2">
        <w:rPr>
          <w:rFonts w:ascii="Times New Roman" w:hAnsi="Times New Roman" w:cs="Times New Roman"/>
          <w:i/>
          <w:sz w:val="24"/>
          <w:szCs w:val="24"/>
          <w:lang w:val="sr-Cyrl-CS"/>
        </w:rPr>
        <w:t>или стране државе када има седиште на њеној територији)</w:t>
      </w:r>
      <w:r>
        <w:rPr>
          <w:rFonts w:ascii="Times New Roman" w:hAnsi="Times New Roman" w:cs="Times New Roman"/>
          <w:i/>
          <w:sz w:val="24"/>
          <w:szCs w:val="24"/>
          <w:lang w:val="sr-Cyrl-CS"/>
        </w:rPr>
        <w:t>.</w:t>
      </w:r>
    </w:p>
    <w:p w:rsidR="0053412F" w:rsidRPr="00D540E2" w:rsidRDefault="0053412F" w:rsidP="0053412F">
      <w:pPr>
        <w:rPr>
          <w:rFonts w:ascii="Times New Roman" w:hAnsi="Times New Roman" w:cs="Times New Roman"/>
          <w:sz w:val="24"/>
          <w:szCs w:val="24"/>
        </w:rPr>
      </w:pPr>
    </w:p>
    <w:p w:rsidR="0053412F" w:rsidRPr="00D540E2" w:rsidRDefault="0053412F" w:rsidP="0053412F">
      <w:pPr>
        <w:rPr>
          <w:rFonts w:ascii="Times New Roman" w:hAnsi="Times New Roman" w:cs="Times New Roman"/>
          <w:sz w:val="24"/>
          <w:szCs w:val="24"/>
        </w:rPr>
      </w:pPr>
      <w:r w:rsidRPr="00D540E2">
        <w:rPr>
          <w:rFonts w:ascii="Times New Roman" w:hAnsi="Times New Roman" w:cs="Times New Roman"/>
          <w:sz w:val="24"/>
          <w:szCs w:val="24"/>
        </w:rPr>
        <w:t xml:space="preserve">Место:_____________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Понуђач:</w:t>
      </w:r>
    </w:p>
    <w:p w:rsidR="0053412F" w:rsidRPr="00D540E2" w:rsidRDefault="0053412F" w:rsidP="0053412F">
      <w:pPr>
        <w:rPr>
          <w:rFonts w:ascii="Times New Roman" w:hAnsi="Times New Roman" w:cs="Times New Roman"/>
          <w:b/>
          <w:bCs/>
          <w:i/>
          <w:sz w:val="24"/>
          <w:szCs w:val="24"/>
        </w:rPr>
      </w:pPr>
      <w:r w:rsidRPr="00D540E2">
        <w:rPr>
          <w:rFonts w:ascii="Times New Roman" w:hAnsi="Times New Roman" w:cs="Times New Roman"/>
          <w:sz w:val="24"/>
          <w:szCs w:val="24"/>
        </w:rPr>
        <w:t xml:space="preserve">Датум:_____________                         М.П.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_____________________                                          </w:t>
      </w:r>
    </w:p>
    <w:p w:rsidR="0053412F" w:rsidRPr="00D540E2" w:rsidRDefault="0053412F" w:rsidP="0053412F">
      <w:pPr>
        <w:pStyle w:val="BodyText2"/>
        <w:spacing w:line="100" w:lineRule="atLeast"/>
        <w:jc w:val="both"/>
        <w:rPr>
          <w:b/>
          <w:bCs/>
          <w:i/>
          <w:color w:val="auto"/>
        </w:rPr>
      </w:pPr>
    </w:p>
    <w:p w:rsidR="0053412F" w:rsidRPr="00D540E2" w:rsidRDefault="0053412F" w:rsidP="0053412F">
      <w:pPr>
        <w:pStyle w:val="BodyText2"/>
        <w:spacing w:line="100" w:lineRule="atLeast"/>
        <w:jc w:val="both"/>
        <w:rPr>
          <w:b/>
          <w:bCs/>
          <w:i/>
          <w:color w:val="auto"/>
        </w:rPr>
      </w:pPr>
    </w:p>
    <w:p w:rsidR="0053412F" w:rsidRPr="00D540E2" w:rsidRDefault="0053412F" w:rsidP="0053412F">
      <w:pPr>
        <w:pStyle w:val="ListParagraph"/>
        <w:ind w:left="0"/>
        <w:jc w:val="both"/>
        <w:rPr>
          <w:rFonts w:ascii="Times New Roman" w:hAnsi="Times New Roman" w:cs="Times New Roman"/>
          <w:bCs/>
          <w:i/>
          <w:iCs/>
          <w:sz w:val="24"/>
          <w:szCs w:val="24"/>
          <w:lang w:val="sr-Cyrl-BA"/>
        </w:rPr>
      </w:pPr>
      <w:r w:rsidRPr="00D540E2">
        <w:rPr>
          <w:rFonts w:ascii="Times New Roman" w:hAnsi="Times New Roman" w:cs="Times New Roman"/>
          <w:b/>
          <w:sz w:val="24"/>
          <w:szCs w:val="24"/>
        </w:rPr>
        <w:t>Напомена:</w:t>
      </w:r>
      <w:r w:rsidRPr="00D540E2">
        <w:rPr>
          <w:rFonts w:ascii="Times New Roman" w:hAnsi="Times New Roman" w:cs="Times New Roman"/>
          <w:sz w:val="24"/>
          <w:szCs w:val="24"/>
        </w:rPr>
        <w:t xml:space="preserve"> </w:t>
      </w:r>
      <w:r w:rsidRPr="00D540E2">
        <w:rPr>
          <w:rFonts w:ascii="Times New Roman" w:hAnsi="Times New Roman" w:cs="Times New Roman"/>
          <w:b/>
          <w:sz w:val="24"/>
          <w:szCs w:val="24"/>
          <w:u w:val="single"/>
        </w:rPr>
        <w:t>Уколико понуду подноси група понуђача,</w:t>
      </w:r>
      <w:r w:rsidRPr="00D540E2">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r w:rsidRPr="00D540E2">
        <w:rPr>
          <w:rFonts w:ascii="Times New Roman" w:hAnsi="Times New Roman" w:cs="Times New Roman"/>
          <w:sz w:val="24"/>
          <w:szCs w:val="24"/>
          <w:lang w:val="sr-Cyrl-CS"/>
        </w:rPr>
        <w:t xml:space="preserve">                   </w:t>
      </w:r>
      <w:r w:rsidRPr="00D540E2">
        <w:rPr>
          <w:rFonts w:ascii="Times New Roman" w:hAnsi="Times New Roman" w:cs="Times New Roman"/>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lastRenderedPageBreak/>
        <w:t>ИЗЈАВА ПОДИЗВОЂАЧА</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 xml:space="preserve">О ИСПУЊАВАЊУ УСЛОВА ИЗ ЧЛ. 75. </w:t>
      </w:r>
      <w:r w:rsidRPr="00D540E2">
        <w:rPr>
          <w:rFonts w:ascii="Times New Roman" w:hAnsi="Times New Roman" w:cs="Times New Roman"/>
          <w:b/>
          <w:bCs/>
          <w:sz w:val="24"/>
          <w:szCs w:val="24"/>
        </w:rPr>
        <w:t xml:space="preserve">СТАВ 1. ТАЧКА 1) – 4)  </w:t>
      </w:r>
      <w:r w:rsidRPr="00D540E2">
        <w:rPr>
          <w:rFonts w:ascii="Times New Roman" w:hAnsi="Times New Roman" w:cs="Times New Roman"/>
          <w:b/>
          <w:bCs/>
          <w:color w:val="000000"/>
          <w:kern w:val="1"/>
          <w:sz w:val="24"/>
          <w:szCs w:val="24"/>
          <w:lang w:val="sr-Cyrl-CS"/>
        </w:rPr>
        <w:t xml:space="preserve"> ЗАКОНА  </w:t>
      </w:r>
      <w:r>
        <w:rPr>
          <w:rFonts w:ascii="Times New Roman" w:hAnsi="Times New Roman" w:cs="Times New Roman"/>
          <w:b/>
          <w:bCs/>
          <w:color w:val="000000"/>
          <w:kern w:val="1"/>
          <w:sz w:val="24"/>
          <w:szCs w:val="24"/>
          <w:lang w:val="sr-Cyrl-CS"/>
        </w:rPr>
        <w:t xml:space="preserve"> </w:t>
      </w:r>
      <w:r>
        <w:rPr>
          <w:rFonts w:ascii="Times New Roman" w:hAnsi="Times New Roman" w:cs="Times New Roman"/>
          <w:b/>
          <w:bCs/>
          <w:color w:val="000000"/>
          <w:kern w:val="1"/>
          <w:sz w:val="24"/>
          <w:szCs w:val="24"/>
        </w:rPr>
        <w:t xml:space="preserve">        </w:t>
      </w:r>
      <w:r>
        <w:rPr>
          <w:rFonts w:ascii="Times New Roman" w:hAnsi="Times New Roman" w:cs="Times New Roman"/>
          <w:b/>
          <w:bCs/>
          <w:color w:val="000000"/>
          <w:kern w:val="1"/>
          <w:sz w:val="24"/>
          <w:szCs w:val="24"/>
          <w:lang w:val="sr-Cyrl-CS"/>
        </w:rPr>
        <w:t xml:space="preserve"> </w:t>
      </w:r>
      <w:r w:rsidRPr="00D540E2">
        <w:rPr>
          <w:rFonts w:ascii="Times New Roman" w:hAnsi="Times New Roman" w:cs="Times New Roman"/>
          <w:b/>
          <w:bCs/>
          <w:color w:val="000000"/>
          <w:kern w:val="1"/>
          <w:sz w:val="24"/>
          <w:szCs w:val="24"/>
          <w:lang w:val="sr-Cyrl-CS"/>
        </w:rPr>
        <w:t xml:space="preserve">               У ПОСТУПКУ ЈАВНЕ НАБАВКЕ МАЛЕ ВРЕДНОСТИ</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И З Ј А В 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Подизвођач</w:t>
      </w:r>
      <w:r w:rsidRPr="00D540E2">
        <w:rPr>
          <w:rFonts w:ascii="Times New Roman" w:hAnsi="Times New Roman" w:cs="Times New Roman"/>
          <w:i/>
          <w:iCs/>
          <w:color w:val="000000"/>
          <w:kern w:val="1"/>
          <w:sz w:val="24"/>
          <w:szCs w:val="24"/>
        </w:rPr>
        <w:t>_____________________________________</w:t>
      </w:r>
      <w:r w:rsidRPr="00D540E2">
        <w:rPr>
          <w:rFonts w:ascii="Times New Roman" w:hAnsi="Times New Roman" w:cs="Times New Roman"/>
          <w:color w:val="000000"/>
          <w:kern w:val="1"/>
          <w:sz w:val="24"/>
          <w:szCs w:val="24"/>
        </w:rPr>
        <w:t>_______</w:t>
      </w:r>
      <w:r>
        <w:rPr>
          <w:rFonts w:ascii="Times New Roman" w:hAnsi="Times New Roman" w:cs="Times New Roman"/>
          <w:color w:val="000000"/>
          <w:kern w:val="1"/>
          <w:sz w:val="24"/>
          <w:szCs w:val="24"/>
        </w:rPr>
        <w:t>__________(</w:t>
      </w:r>
      <w:r>
        <w:rPr>
          <w:rFonts w:ascii="Times New Roman" w:hAnsi="Times New Roman" w:cs="Times New Roman"/>
          <w:i/>
          <w:iCs/>
          <w:color w:val="000000"/>
          <w:kern w:val="1"/>
          <w:sz w:val="24"/>
          <w:szCs w:val="24"/>
          <w:lang w:val="sr-Cyrl-CS"/>
        </w:rPr>
        <w:t>навести назив подизвођача)</w:t>
      </w:r>
      <w:r w:rsidRPr="00D540E2">
        <w:rPr>
          <w:rFonts w:ascii="Times New Roman" w:hAnsi="Times New Roman" w:cs="Times New Roman"/>
          <w:i/>
          <w:iCs/>
          <w:color w:val="000000"/>
          <w:kern w:val="1"/>
          <w:sz w:val="24"/>
          <w:szCs w:val="24"/>
          <w:lang w:val="sr-Cyrl-CS"/>
        </w:rPr>
        <w:t xml:space="preserve"> </w:t>
      </w:r>
      <w:r w:rsidRPr="00D540E2">
        <w:rPr>
          <w:rFonts w:ascii="Times New Roman" w:hAnsi="Times New Roman" w:cs="Times New Roman"/>
          <w:color w:val="000000"/>
          <w:kern w:val="1"/>
          <w:sz w:val="24"/>
          <w:szCs w:val="24"/>
          <w:lang w:val="sr-Cyrl-CS"/>
        </w:rPr>
        <w:t>у поступку јавне набавке добара – електричне енергије број ЈН 1/2014, испуњава све услове из чл. 75.</w:t>
      </w:r>
      <w:r>
        <w:rPr>
          <w:rFonts w:ascii="Times New Roman" w:hAnsi="Times New Roman" w:cs="Times New Roman"/>
          <w:color w:val="000000"/>
          <w:kern w:val="1"/>
          <w:sz w:val="24"/>
          <w:szCs w:val="24"/>
          <w:lang w:val="sr-Cyrl-CS"/>
        </w:rPr>
        <w:t xml:space="preserve"> ст. 1. тач. 1) – 4)</w:t>
      </w:r>
      <w:r w:rsidRPr="00D540E2">
        <w:rPr>
          <w:rFonts w:ascii="Times New Roman" w:hAnsi="Times New Roman" w:cs="Times New Roman"/>
          <w:color w:val="000000"/>
          <w:kern w:val="1"/>
          <w:sz w:val="24"/>
          <w:szCs w:val="24"/>
          <w:lang w:val="sr-Cyrl-CS"/>
        </w:rPr>
        <w:t xml:space="preserve"> Закона, односно услове дефинисане конкурсном документацијом за предметну јавну набавку, и то:</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1)</w:t>
      </w:r>
      <w:r w:rsidRPr="00D540E2">
        <w:rPr>
          <w:rFonts w:ascii="Times New Roman" w:hAnsi="Times New Roman" w:cs="Times New Roman"/>
          <w:color w:val="000000"/>
          <w:kern w:val="1"/>
          <w:sz w:val="24"/>
          <w:szCs w:val="24"/>
          <w:lang w:val="sr-Cyrl-CS"/>
        </w:rPr>
        <w:tab/>
        <w:t>Подизвођач је регистрован код надлежног органа, односно уписан у одговарајући регистар;</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2)</w:t>
      </w:r>
      <w:r w:rsidRPr="00D540E2">
        <w:rPr>
          <w:rFonts w:ascii="Times New Roman" w:hAnsi="Times New Roman" w:cs="Times New Roman"/>
          <w:color w:val="000000"/>
          <w:kern w:val="1"/>
          <w:sz w:val="24"/>
          <w:szCs w:val="24"/>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3)</w:t>
      </w:r>
      <w:r w:rsidRPr="00D540E2">
        <w:rPr>
          <w:rFonts w:ascii="Times New Roman" w:hAnsi="Times New Roman" w:cs="Times New Roman"/>
          <w:color w:val="000000"/>
          <w:kern w:val="1"/>
          <w:sz w:val="24"/>
          <w:szCs w:val="24"/>
          <w:lang w:val="sr-Cyrl-CS"/>
        </w:rPr>
        <w:tab/>
        <w:t>Подизвођачу није изречена мера забране обављања делатности, која је на снази у време објаве позива за подношење понуде;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kern w:val="1"/>
          <w:sz w:val="24"/>
          <w:szCs w:val="24"/>
        </w:rPr>
      </w:pPr>
      <w:r w:rsidRPr="00D540E2">
        <w:rPr>
          <w:rFonts w:ascii="Times New Roman" w:hAnsi="Times New Roman" w:cs="Times New Roman"/>
          <w:kern w:val="1"/>
          <w:sz w:val="24"/>
          <w:szCs w:val="24"/>
        </w:rPr>
        <w:t>4)</w:t>
      </w:r>
      <w:r w:rsidRPr="00D540E2">
        <w:rPr>
          <w:rFonts w:ascii="Times New Roman" w:hAnsi="Times New Roman" w:cs="Times New Roman"/>
          <w:kern w:val="1"/>
          <w:sz w:val="24"/>
          <w:szCs w:val="24"/>
        </w:rPr>
        <w:tab/>
      </w:r>
      <w:r w:rsidRPr="00D540E2">
        <w:rPr>
          <w:rFonts w:ascii="Times New Roman" w:hAnsi="Times New Roman" w:cs="Times New Roman"/>
          <w:color w:val="000000"/>
          <w:kern w:val="1"/>
          <w:sz w:val="24"/>
          <w:szCs w:val="24"/>
          <w:lang w:val="sr-Cyrl-CS"/>
        </w:rPr>
        <w:t>Подизвођач је измирио доспеле порезе, доприносе и друге јавне дажбине у складу са прописима Републике Србије</w:t>
      </w:r>
      <w:r>
        <w:rPr>
          <w:rFonts w:ascii="Times New Roman" w:hAnsi="Times New Roman" w:cs="Times New Roman"/>
          <w:color w:val="000000"/>
          <w:kern w:val="1"/>
          <w:sz w:val="24"/>
          <w:szCs w:val="24"/>
          <w:lang w:val="sr-Cyrl-CS"/>
        </w:rPr>
        <w:t xml:space="preserve"> </w:t>
      </w:r>
      <w:r w:rsidRPr="00F60118">
        <w:rPr>
          <w:rFonts w:ascii="Times New Roman" w:hAnsi="Times New Roman" w:cs="Times New Roman"/>
          <w:i/>
          <w:color w:val="000000"/>
          <w:kern w:val="1"/>
          <w:sz w:val="24"/>
          <w:szCs w:val="24"/>
          <w:lang w:val="sr-Cyrl-CS"/>
        </w:rPr>
        <w:t>(или стране државе када има седиште на њеној територији)</w:t>
      </w:r>
      <w:r>
        <w:rPr>
          <w:rFonts w:ascii="Times New Roman" w:hAnsi="Times New Roman" w:cs="Times New Roman"/>
          <w:color w:val="000000"/>
          <w:kern w:val="1"/>
          <w:sz w:val="24"/>
          <w:szCs w:val="24"/>
          <w:lang w:val="sr-Cyrl-CS"/>
        </w:rPr>
        <w:t>.</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lang w:val="sr-Cyrl-CS"/>
        </w:rPr>
        <w:t>Место:_____________                                                                 П</w:t>
      </w:r>
      <w:r w:rsidRPr="00D540E2">
        <w:rPr>
          <w:rFonts w:ascii="Times New Roman" w:hAnsi="Times New Roman" w:cs="Times New Roman"/>
          <w:iCs/>
          <w:color w:val="000000"/>
          <w:kern w:val="1"/>
          <w:sz w:val="24"/>
          <w:szCs w:val="24"/>
          <w:lang w:val="sr-Cyrl-CS"/>
        </w:rPr>
        <w:t>одизвођач</w:t>
      </w:r>
      <w:r w:rsidRPr="00D540E2">
        <w:rPr>
          <w:rFonts w:ascii="Times New Roman" w:hAnsi="Times New Roman" w:cs="Times New Roman"/>
          <w:color w:val="000000"/>
          <w:kern w:val="1"/>
          <w:sz w:val="24"/>
          <w:szCs w:val="24"/>
        </w:rPr>
        <w:t>:</w:t>
      </w: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b/>
          <w:bCs/>
          <w:iCs/>
          <w:kern w:val="1"/>
          <w:sz w:val="24"/>
          <w:szCs w:val="24"/>
        </w:rPr>
      </w:pPr>
      <w:r w:rsidRPr="00D540E2">
        <w:rPr>
          <w:rFonts w:ascii="Times New Roman" w:hAnsi="Times New Roman" w:cs="Times New Roman"/>
          <w:color w:val="000000"/>
          <w:kern w:val="1"/>
          <w:sz w:val="24"/>
          <w:szCs w:val="24"/>
          <w:lang w:val="sr-Cyrl-CS"/>
        </w:rPr>
        <w:t xml:space="preserve">Датум:_____________                         М.П.                                 _____________________                                                        </w:t>
      </w:r>
    </w:p>
    <w:p w:rsidR="0053412F" w:rsidRPr="00D540E2"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Cs/>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Cs/>
          <w:kern w:val="1"/>
          <w:sz w:val="24"/>
          <w:szCs w:val="24"/>
          <w:lang w:val="sr-Cyrl-CS"/>
        </w:rPr>
      </w:pPr>
      <w:r w:rsidRPr="00D540E2">
        <w:rPr>
          <w:rFonts w:ascii="Times New Roman" w:hAnsi="Times New Roman" w:cs="Times New Roman"/>
          <w:b/>
          <w:bCs/>
          <w:iCs/>
          <w:kern w:val="1"/>
          <w:sz w:val="24"/>
          <w:szCs w:val="24"/>
          <w:u w:val="single"/>
          <w:lang w:val="sr-Cyrl-CS"/>
        </w:rPr>
        <w:t>Уколико понуђач подноси понуду са подизвођачем</w:t>
      </w:r>
      <w:r w:rsidRPr="00D540E2">
        <w:rPr>
          <w:rFonts w:ascii="Times New Roman" w:hAnsi="Times New Roman" w:cs="Times New Roman"/>
          <w:iCs/>
          <w:kern w:val="1"/>
          <w:sz w:val="24"/>
          <w:szCs w:val="24"/>
          <w:lang w:val="sr-Cyrl-CS"/>
        </w:rPr>
        <w:t xml:space="preserve">, Изјава мора бити потписана од стране овлашћеног лица подизвођача и оверена печатом. </w:t>
      </w: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6957A2" w:rsidRPr="006957A2" w:rsidRDefault="006957A2"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1949D8" w:rsidRDefault="001949D8">
      <w:pPr>
        <w:rPr>
          <w:rFonts w:ascii="Times New Roman" w:hAnsi="Times New Roman" w:cs="Times New Roman"/>
          <w:sz w:val="24"/>
          <w:szCs w:val="24"/>
        </w:rPr>
      </w:pPr>
    </w:p>
    <w:p w:rsidR="0053412F" w:rsidRDefault="0053412F" w:rsidP="0053412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446394">
        <w:rPr>
          <w:rFonts w:ascii="Times New Roman" w:hAnsi="Times New Roman" w:cs="Times New Roman"/>
          <w:b/>
          <w:sz w:val="24"/>
          <w:szCs w:val="24"/>
        </w:rPr>
        <w:t>ОБРАЗАЦ ИЗЈАВЕ О ПОШТОВАЊУ ОБАВЕЗЕ ИЗ ЧЛАНА 75. СТАВ 2. ЗАКОНА</w:t>
      </w:r>
    </w:p>
    <w:p w:rsidR="0053412F" w:rsidRDefault="0053412F" w:rsidP="0053412F">
      <w:pPr>
        <w:spacing w:after="0"/>
        <w:jc w:val="center"/>
        <w:rPr>
          <w:rFonts w:ascii="Times New Roman" w:hAnsi="Times New Roman" w:cs="Times New Roman"/>
          <w:b/>
          <w:sz w:val="24"/>
          <w:szCs w:val="24"/>
        </w:rPr>
      </w:pPr>
    </w:p>
    <w:p w:rsidR="0053412F" w:rsidRDefault="0053412F" w:rsidP="002C63C0">
      <w:pPr>
        <w:spacing w:after="0"/>
        <w:rPr>
          <w:rFonts w:ascii="Times New Roman" w:hAnsi="Times New Roman" w:cs="Times New Roman"/>
          <w:b/>
          <w:sz w:val="24"/>
          <w:szCs w:val="24"/>
        </w:rPr>
      </w:pPr>
    </w:p>
    <w:p w:rsidR="002C63C0" w:rsidRPr="002C63C0" w:rsidRDefault="002C63C0" w:rsidP="002C63C0">
      <w:pPr>
        <w:spacing w:after="0"/>
        <w:rPr>
          <w:rFonts w:ascii="Times New Roman" w:hAnsi="Times New Roman" w:cs="Times New Roman"/>
          <w:b/>
          <w:sz w:val="24"/>
          <w:szCs w:val="24"/>
        </w:rPr>
      </w:pPr>
    </w:p>
    <w:p w:rsidR="0053412F" w:rsidRPr="00136A5B" w:rsidRDefault="0053412F" w:rsidP="0053412F">
      <w:pPr>
        <w:jc w:val="center"/>
        <w:rPr>
          <w:rFonts w:ascii="Times New Roman" w:hAnsi="Times New Roman" w:cs="Times New Roman"/>
          <w:sz w:val="24"/>
          <w:szCs w:val="24"/>
        </w:rPr>
      </w:pPr>
      <w:r w:rsidRPr="00B63672">
        <w:rPr>
          <w:rFonts w:ascii="Times New Roman" w:hAnsi="Times New Roman" w:cs="Times New Roman"/>
          <w:b/>
          <w:sz w:val="24"/>
          <w:szCs w:val="24"/>
        </w:rPr>
        <w:t>ИЗЈАВА ПОНУЂАЧА</w:t>
      </w:r>
      <w:r>
        <w:rPr>
          <w:rFonts w:ascii="Times New Roman" w:hAnsi="Times New Roman" w:cs="Times New Roman"/>
          <w:sz w:val="24"/>
          <w:szCs w:val="24"/>
        </w:rPr>
        <w:t xml:space="preserve"> </w:t>
      </w:r>
      <w:r w:rsidRPr="00446394">
        <w:rPr>
          <w:rFonts w:ascii="Times New Roman" w:hAnsi="Times New Roman" w:cs="Times New Roman"/>
          <w:b/>
          <w:sz w:val="24"/>
          <w:szCs w:val="24"/>
        </w:rPr>
        <w:t>О ПОШТОВАЊУ ОБАВЕЗЕ ИЗ ЧЛАНА 75. СТАВ 2. ЗАКОНА</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У складу са чланом 75. став 2. Закона,</w:t>
      </w:r>
      <w:r>
        <w:rPr>
          <w:rFonts w:ascii="Times New Roman" w:hAnsi="Times New Roman" w:cs="Times New Roman"/>
          <w:sz w:val="24"/>
          <w:szCs w:val="24"/>
        </w:rPr>
        <w:t xml:space="preserve"> под пуном материјалном и кривичном одговорношћу, </w:t>
      </w:r>
      <w:r w:rsidRPr="00136A5B">
        <w:rPr>
          <w:rFonts w:ascii="Times New Roman" w:hAnsi="Times New Roman" w:cs="Times New Roman"/>
          <w:sz w:val="24"/>
          <w:szCs w:val="24"/>
        </w:rPr>
        <w:t xml:space="preserve"> као заступник понуђача</w:t>
      </w:r>
      <w:r>
        <w:rPr>
          <w:rFonts w:ascii="Times New Roman" w:hAnsi="Times New Roman" w:cs="Times New Roman"/>
          <w:sz w:val="24"/>
          <w:szCs w:val="24"/>
        </w:rPr>
        <w:t>,</w:t>
      </w:r>
      <w:r w:rsidRPr="00136A5B">
        <w:rPr>
          <w:rFonts w:ascii="Times New Roman" w:hAnsi="Times New Roman" w:cs="Times New Roman"/>
          <w:sz w:val="24"/>
          <w:szCs w:val="24"/>
        </w:rPr>
        <w:t xml:space="preserve"> дајем следећу</w:t>
      </w:r>
    </w:p>
    <w:p w:rsidR="0053412F" w:rsidRPr="00136A5B" w:rsidRDefault="0053412F" w:rsidP="0053412F">
      <w:pPr>
        <w:rPr>
          <w:rFonts w:ascii="Times New Roman" w:hAnsi="Times New Roman" w:cs="Times New Roman"/>
          <w:sz w:val="24"/>
          <w:szCs w:val="24"/>
        </w:rPr>
      </w:pPr>
    </w:p>
    <w:p w:rsidR="0053412F" w:rsidRPr="00136A5B" w:rsidRDefault="0053412F" w:rsidP="0053412F">
      <w:pPr>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ab/>
        <w:t>Понуђач ________________________________________________________________</w:t>
      </w: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3412F" w:rsidRPr="00136A5B" w:rsidRDefault="0053412F" w:rsidP="0053412F">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 xml:space="preserve">У поступку јавне набавке </w:t>
      </w:r>
      <w:r w:rsidRPr="00136A5B">
        <w:rPr>
          <w:rFonts w:ascii="Times New Roman" w:hAnsi="Times New Roman" w:cs="Times New Roman"/>
          <w:sz w:val="24"/>
          <w:szCs w:val="24"/>
          <w:lang w:val="sr-Cyrl-BA"/>
        </w:rPr>
        <w:t>мале вредности добара</w:t>
      </w:r>
      <w:r w:rsidRPr="00136A5B">
        <w:rPr>
          <w:rFonts w:ascii="Times New Roman" w:hAnsi="Times New Roman" w:cs="Times New Roman"/>
          <w:sz w:val="24"/>
          <w:szCs w:val="24"/>
        </w:rPr>
        <w:t>-електричне енергије</w:t>
      </w:r>
      <w:r w:rsidRPr="00136A5B">
        <w:rPr>
          <w:rFonts w:ascii="Times New Roman" w:hAnsi="Times New Roman" w:cs="Times New Roman"/>
          <w:sz w:val="24"/>
          <w:szCs w:val="24"/>
          <w:lang w:val="sr-Cyrl-BA"/>
        </w:rPr>
        <w:t xml:space="preserve"> ЈН </w:t>
      </w:r>
      <w:r>
        <w:rPr>
          <w:rFonts w:ascii="Times New Roman" w:hAnsi="Times New Roman" w:cs="Times New Roman"/>
          <w:sz w:val="24"/>
          <w:szCs w:val="24"/>
          <w:lang w:val="sr-Cyrl-BA"/>
        </w:rPr>
        <w:t xml:space="preserve">бр. </w:t>
      </w:r>
      <w:r w:rsidRPr="00136A5B">
        <w:rPr>
          <w:rFonts w:ascii="Times New Roman" w:hAnsi="Times New Roman" w:cs="Times New Roman"/>
          <w:sz w:val="24"/>
          <w:szCs w:val="24"/>
        </w:rPr>
        <w:t>1/2014, поштовао је обавезе које произилазе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53412F" w:rsidRPr="00136A5B" w:rsidRDefault="0053412F" w:rsidP="0053412F">
      <w:pPr>
        <w:jc w:val="both"/>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lang w:val="sr-Cyrl-CS"/>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xml:space="preserve"> </w:t>
      </w:r>
      <w:r w:rsidRPr="00446394">
        <w:rPr>
          <w:rFonts w:ascii="Times New Roman" w:hAnsi="Times New Roman" w:cs="Times New Roman"/>
          <w:b/>
          <w:sz w:val="24"/>
          <w:szCs w:val="24"/>
        </w:rPr>
        <w:t>Уколико понуду подноси група понуђача</w:t>
      </w:r>
      <w:r w:rsidRPr="00136A5B">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w:t>
      </w:r>
    </w:p>
    <w:p w:rsidR="0053412F" w:rsidRPr="00136A5B"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1949D8" w:rsidRDefault="001949D8" w:rsidP="001949D8">
      <w:pPr>
        <w:spacing w:after="0"/>
        <w:jc w:val="center"/>
        <w:rPr>
          <w:rFonts w:ascii="Times New Roman" w:hAnsi="Times New Roman" w:cs="Times New Roman"/>
          <w:b/>
          <w:sz w:val="24"/>
          <w:szCs w:val="24"/>
        </w:rPr>
      </w:pPr>
      <w:r w:rsidRPr="001949D8">
        <w:rPr>
          <w:rFonts w:ascii="Times New Roman" w:hAnsi="Times New Roman" w:cs="Times New Roman"/>
          <w:b/>
          <w:sz w:val="24"/>
          <w:szCs w:val="24"/>
          <w:highlight w:val="lightGray"/>
        </w:rPr>
        <w:lastRenderedPageBreak/>
        <w:t>V УПУТСТВО ПОНУЂАЧИМА КАКО ДА САЧИНЕ ПОНУДУ</w:t>
      </w:r>
    </w:p>
    <w:p w:rsidR="001949D8" w:rsidRPr="001949D8" w:rsidRDefault="001949D8" w:rsidP="001949D8">
      <w:pPr>
        <w:spacing w:after="0"/>
        <w:jc w:val="center"/>
        <w:rPr>
          <w:rFonts w:ascii="Times New Roman" w:hAnsi="Times New Roman" w:cs="Times New Roman"/>
          <w:b/>
          <w:sz w:val="24"/>
          <w:szCs w:val="24"/>
        </w:rPr>
      </w:pPr>
    </w:p>
    <w:p w:rsidR="001949D8" w:rsidRPr="001949D8" w:rsidRDefault="001949D8" w:rsidP="001949D8">
      <w:pPr>
        <w:spacing w:after="0"/>
        <w:rPr>
          <w:rFonts w:ascii="Times New Roman" w:hAnsi="Times New Roman" w:cs="Times New Roman"/>
          <w:b/>
          <w:sz w:val="24"/>
          <w:szCs w:val="24"/>
          <w:u w:val="single"/>
        </w:rPr>
      </w:pPr>
    </w:p>
    <w:p w:rsid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1. ПОДАЦИ О ЈЕЗИКУ НА КОЈЕМ ПОНУДА МОРА БИТИ САСТАВЉЕНА</w:t>
      </w:r>
    </w:p>
    <w:p w:rsidR="001949D8" w:rsidRPr="001949D8" w:rsidRDefault="001949D8"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подноси понуду на српском језику.</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 xml:space="preserve">2. НАЧИН НА КОЈИ ПОНУДА МОРА </w:t>
      </w:r>
      <w:r>
        <w:rPr>
          <w:rFonts w:ascii="Times New Roman" w:hAnsi="Times New Roman" w:cs="Times New Roman"/>
          <w:b/>
          <w:sz w:val="24"/>
          <w:szCs w:val="24"/>
        </w:rPr>
        <w:t>ДА БУДЕ</w:t>
      </w:r>
      <w:r w:rsidRPr="001949D8">
        <w:rPr>
          <w:rFonts w:ascii="Times New Roman" w:hAnsi="Times New Roman" w:cs="Times New Roman"/>
          <w:b/>
          <w:sz w:val="24"/>
          <w:szCs w:val="24"/>
        </w:rPr>
        <w:t xml:space="preserve"> САЧИЊЕНА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доставити на адресу: ОСНОВНА ШКОЛА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xml:space="preserve">“ ТИТЕЛ,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w:t>
      </w:r>
      <w:r>
        <w:rPr>
          <w:rFonts w:ascii="Times New Roman" w:hAnsi="Times New Roman" w:cs="Times New Roman"/>
          <w:sz w:val="24"/>
          <w:szCs w:val="24"/>
        </w:rPr>
        <w:t xml:space="preserve"> </w:t>
      </w:r>
      <w:r w:rsidRPr="001949D8">
        <w:rPr>
          <w:rFonts w:ascii="Times New Roman" w:hAnsi="Times New Roman" w:cs="Times New Roman"/>
          <w:sz w:val="24"/>
          <w:szCs w:val="24"/>
        </w:rPr>
        <w:t>са назнаком : ,,</w:t>
      </w:r>
      <w:r w:rsidRPr="001949D8">
        <w:rPr>
          <w:rFonts w:ascii="Times New Roman" w:hAnsi="Times New Roman" w:cs="Times New Roman"/>
          <w:b/>
          <w:sz w:val="24"/>
          <w:szCs w:val="24"/>
        </w:rPr>
        <w:t>ПОНУДА ЗА ЈАВНУ НАБАВКУ</w:t>
      </w:r>
      <w:r w:rsidRPr="001949D8">
        <w:rPr>
          <w:rFonts w:ascii="Times New Roman" w:hAnsi="Times New Roman" w:cs="Times New Roman"/>
          <w:b/>
          <w:sz w:val="24"/>
          <w:szCs w:val="24"/>
          <w:lang w:val="sr-Cyrl-BA"/>
        </w:rPr>
        <w:t xml:space="preserve"> ДОБАРА - ЕЛЕКТРИЧНЕ ЕНЕРГИЈЕ</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 </w:t>
      </w:r>
      <w:r w:rsidRPr="001949D8">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CS"/>
        </w:rPr>
        <w:t>1</w:t>
      </w:r>
      <w:r w:rsidRPr="001949D8">
        <w:rPr>
          <w:rFonts w:ascii="Times New Roman" w:hAnsi="Times New Roman" w:cs="Times New Roman"/>
          <w:b/>
          <w:sz w:val="24"/>
          <w:szCs w:val="24"/>
          <w:lang w:val="sr-Cyrl-BA"/>
        </w:rPr>
        <w:t>/2014</w:t>
      </w:r>
      <w:r w:rsidRPr="001949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49D8">
        <w:rPr>
          <w:rFonts w:ascii="Times New Roman" w:hAnsi="Times New Roman" w:cs="Times New Roman"/>
          <w:b/>
          <w:sz w:val="24"/>
          <w:szCs w:val="24"/>
        </w:rPr>
        <w:t>НЕ ОТВАРАТИ</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sz w:val="24"/>
          <w:szCs w:val="24"/>
        </w:rPr>
        <w:t xml:space="preserve">Понуда се сматра благовременом уколико је примљена од стране наручиоца до </w:t>
      </w:r>
      <w:r>
        <w:rPr>
          <w:rFonts w:ascii="Times New Roman" w:hAnsi="Times New Roman" w:cs="Times New Roman"/>
          <w:sz w:val="24"/>
          <w:szCs w:val="24"/>
        </w:rPr>
        <w:t xml:space="preserve">дана </w:t>
      </w:r>
      <w:r w:rsidRPr="001949D8">
        <w:rPr>
          <w:rFonts w:ascii="Times New Roman" w:hAnsi="Times New Roman" w:cs="Times New Roman"/>
          <w:b/>
          <w:sz w:val="24"/>
          <w:szCs w:val="24"/>
        </w:rPr>
        <w:t>11.03.2014. године до 12</w:t>
      </w:r>
      <w:r w:rsidRPr="001949D8">
        <w:rPr>
          <w:rFonts w:ascii="Times New Roman" w:hAnsi="Times New Roman" w:cs="Times New Roman"/>
          <w:b/>
          <w:sz w:val="24"/>
          <w:szCs w:val="24"/>
          <w:u w:val="single"/>
          <w:vertAlign w:val="superscript"/>
        </w:rPr>
        <w:t>00</w:t>
      </w:r>
      <w:r w:rsidRPr="001949D8">
        <w:rPr>
          <w:rFonts w:ascii="Times New Roman" w:hAnsi="Times New Roman" w:cs="Times New Roman"/>
          <w:b/>
          <w:color w:val="FF0000"/>
          <w:sz w:val="24"/>
          <w:szCs w:val="24"/>
          <w:u w:val="single"/>
          <w:vertAlign w:val="superscript"/>
        </w:rPr>
        <w:t xml:space="preserve"> </w:t>
      </w:r>
      <w:r w:rsidRPr="001949D8">
        <w:rPr>
          <w:rFonts w:ascii="Times New Roman" w:hAnsi="Times New Roman" w:cs="Times New Roman"/>
          <w:b/>
          <w:sz w:val="24"/>
          <w:szCs w:val="24"/>
        </w:rPr>
        <w:t>часова.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w:t>
      </w:r>
      <w:r>
        <w:rPr>
          <w:rFonts w:ascii="Times New Roman" w:hAnsi="Times New Roman" w:cs="Times New Roman"/>
          <w:sz w:val="24"/>
          <w:szCs w:val="24"/>
        </w:rPr>
        <w:t xml:space="preserve"> У потврди о пријему наручилац ће навести датум и сат пријема понуде.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35543" w:rsidRDefault="00435543" w:rsidP="001949D8">
      <w:pPr>
        <w:spacing w:after="0"/>
        <w:jc w:val="both"/>
        <w:rPr>
          <w:rFonts w:ascii="Times New Roman" w:hAnsi="Times New Roman" w:cs="Times New Roman"/>
          <w:sz w:val="24"/>
          <w:szCs w:val="24"/>
          <w:u w:val="single"/>
        </w:rPr>
      </w:pPr>
    </w:p>
    <w:p w:rsidR="001949D8" w:rsidRDefault="001949D8" w:rsidP="001949D8">
      <w:pPr>
        <w:spacing w:after="0"/>
        <w:jc w:val="both"/>
        <w:rPr>
          <w:rFonts w:ascii="Times New Roman" w:hAnsi="Times New Roman" w:cs="Times New Roman"/>
          <w:sz w:val="24"/>
          <w:szCs w:val="24"/>
          <w:u w:val="single"/>
        </w:rPr>
      </w:pPr>
      <w:r w:rsidRPr="001949D8">
        <w:rPr>
          <w:rFonts w:ascii="Times New Roman" w:hAnsi="Times New Roman" w:cs="Times New Roman"/>
          <w:sz w:val="24"/>
          <w:szCs w:val="24"/>
          <w:u w:val="single"/>
        </w:rPr>
        <w:t xml:space="preserve">Понуда мора да садржи </w:t>
      </w:r>
      <w:r w:rsidRPr="001949D8">
        <w:rPr>
          <w:rFonts w:ascii="Times New Roman" w:hAnsi="Times New Roman" w:cs="Times New Roman"/>
          <w:sz w:val="24"/>
          <w:szCs w:val="24"/>
          <w:u w:val="single"/>
          <w:lang w:val="sr-Cyrl-BA"/>
        </w:rPr>
        <w:t>:</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Образац понуде ( образац мора бити попуњен у целости, потписан од стране овлашћеног лица понуђача и оверен печатом понуђача</w:t>
      </w:r>
      <w:r>
        <w:rPr>
          <w:rFonts w:ascii="Times New Roman" w:hAnsi="Times New Roman" w:cs="Times New Roman"/>
          <w:color w:val="000000"/>
          <w:kern w:val="1"/>
          <w:sz w:val="24"/>
          <w:szCs w:val="24"/>
          <w:lang w:val="sr-Cyrl-CS"/>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Изјаву о испуњавању услова из чл. 75.</w:t>
      </w:r>
      <w:r>
        <w:rPr>
          <w:rFonts w:ascii="Times New Roman" w:hAnsi="Times New Roman" w:cs="Times New Roman"/>
          <w:color w:val="000000"/>
          <w:kern w:val="1"/>
          <w:sz w:val="24"/>
          <w:szCs w:val="24"/>
          <w:lang w:val="sr-Cyrl-CS"/>
        </w:rPr>
        <w:t xml:space="preserve"> ст. 1. тач. 1) - 4)</w:t>
      </w:r>
      <w:r w:rsidRPr="00435781">
        <w:rPr>
          <w:rFonts w:ascii="Times New Roman" w:hAnsi="Times New Roman" w:cs="Times New Roman"/>
          <w:color w:val="000000"/>
          <w:kern w:val="1"/>
          <w:sz w:val="24"/>
          <w:szCs w:val="24"/>
          <w:lang w:val="sr-Cyrl-CS"/>
        </w:rPr>
        <w:t xml:space="preserve"> 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 xml:space="preserve">;            </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sz w:val="24"/>
          <w:szCs w:val="24"/>
        </w:rPr>
      </w:pPr>
      <w:r w:rsidRPr="001949D8">
        <w:rPr>
          <w:rFonts w:ascii="Times New Roman" w:hAnsi="Times New Roman" w:cs="Times New Roman"/>
          <w:sz w:val="24"/>
          <w:szCs w:val="24"/>
          <w:lang w:val="sr-Cyrl-BA"/>
        </w:rPr>
        <w:t xml:space="preserve">- Доказ о испуњености обавезног услова из члан 75. став 1. тачка 5) </w:t>
      </w:r>
      <w:r w:rsidRPr="001949D8">
        <w:rPr>
          <w:rFonts w:ascii="Times New Roman" w:hAnsi="Times New Roman" w:cs="Times New Roman"/>
          <w:sz w:val="24"/>
          <w:szCs w:val="24"/>
        </w:rPr>
        <w:t>Закона</w:t>
      </w:r>
      <w:r>
        <w:rPr>
          <w:rFonts w:ascii="Times New Roman" w:hAnsi="Times New Roman" w:cs="Times New Roman"/>
          <w:sz w:val="24"/>
          <w:szCs w:val="24"/>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Pr>
          <w:rFonts w:ascii="Times New Roman" w:hAnsi="Times New Roman" w:cs="Times New Roman"/>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 xml:space="preserve">Изјаву о </w:t>
      </w:r>
      <w:r w:rsidR="006957A2">
        <w:rPr>
          <w:rFonts w:ascii="Times New Roman" w:hAnsi="Times New Roman" w:cs="Times New Roman"/>
          <w:color w:val="000000"/>
          <w:kern w:val="1"/>
          <w:sz w:val="24"/>
          <w:szCs w:val="24"/>
          <w:lang w:val="sr-Cyrl-CS"/>
        </w:rPr>
        <w:t>поштовању</w:t>
      </w:r>
      <w:r w:rsidRPr="00435781">
        <w:rPr>
          <w:rFonts w:ascii="Times New Roman" w:hAnsi="Times New Roman" w:cs="Times New Roman"/>
          <w:color w:val="000000"/>
          <w:kern w:val="1"/>
          <w:sz w:val="24"/>
          <w:szCs w:val="24"/>
          <w:lang w:val="sr-Cyrl-CS"/>
        </w:rPr>
        <w:t xml:space="preserve"> </w:t>
      </w:r>
      <w:r>
        <w:rPr>
          <w:rFonts w:ascii="Times New Roman" w:hAnsi="Times New Roman" w:cs="Times New Roman"/>
          <w:color w:val="000000"/>
          <w:kern w:val="1"/>
          <w:sz w:val="24"/>
          <w:szCs w:val="24"/>
          <w:lang w:val="sr-Cyrl-CS"/>
        </w:rPr>
        <w:t>обавез</w:t>
      </w:r>
      <w:r w:rsidR="006957A2">
        <w:rPr>
          <w:rFonts w:ascii="Times New Roman" w:hAnsi="Times New Roman" w:cs="Times New Roman"/>
          <w:color w:val="000000"/>
          <w:kern w:val="1"/>
          <w:sz w:val="24"/>
          <w:szCs w:val="24"/>
          <w:lang w:val="sr-Cyrl-CS"/>
        </w:rPr>
        <w:t>е</w:t>
      </w:r>
      <w:r w:rsidRPr="00435781">
        <w:rPr>
          <w:rFonts w:ascii="Times New Roman" w:hAnsi="Times New Roman" w:cs="Times New Roman"/>
          <w:color w:val="000000"/>
          <w:kern w:val="1"/>
          <w:sz w:val="24"/>
          <w:szCs w:val="24"/>
          <w:lang w:val="sr-Cyrl-CS"/>
        </w:rPr>
        <w:t xml:space="preserve"> из чл. 75.</w:t>
      </w:r>
      <w:r>
        <w:rPr>
          <w:rFonts w:ascii="Times New Roman" w:hAnsi="Times New Roman" w:cs="Times New Roman"/>
          <w:color w:val="000000"/>
          <w:kern w:val="1"/>
          <w:sz w:val="24"/>
          <w:szCs w:val="24"/>
          <w:lang w:val="sr-Cyrl-CS"/>
        </w:rPr>
        <w:t xml:space="preserve"> ст. 2)</w:t>
      </w:r>
      <w:r w:rsidRPr="00435781">
        <w:rPr>
          <w:rFonts w:ascii="Times New Roman" w:hAnsi="Times New Roman" w:cs="Times New Roman"/>
          <w:color w:val="000000"/>
          <w:kern w:val="1"/>
          <w:sz w:val="24"/>
          <w:szCs w:val="24"/>
          <w:lang w:val="sr-Cyrl-CS"/>
        </w:rPr>
        <w:t xml:space="preserve"> 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sz w:val="24"/>
          <w:szCs w:val="24"/>
          <w:lang w:val="sr-Cyrl-BA"/>
        </w:rPr>
        <w:t>Доказ о испуњености додатног услова</w:t>
      </w:r>
      <w:r>
        <w:rPr>
          <w:rFonts w:ascii="Times New Roman" w:hAnsi="Times New Roman" w:cs="Times New Roman"/>
          <w:sz w:val="24"/>
          <w:szCs w:val="24"/>
          <w:lang w:val="sr-Cyrl-BA"/>
        </w:rPr>
        <w:t>;</w:t>
      </w:r>
    </w:p>
    <w:p w:rsidR="00435781" w:rsidRPr="001949D8" w:rsidRDefault="00435781" w:rsidP="00435781">
      <w:pPr>
        <w:spacing w:after="0"/>
        <w:jc w:val="both"/>
        <w:rPr>
          <w:rFonts w:ascii="Times New Roman" w:hAnsi="Times New Roman" w:cs="Times New Roman"/>
          <w:color w:val="000000"/>
          <w:sz w:val="24"/>
          <w:szCs w:val="24"/>
          <w:lang w:val="sr-Cyrl-CS"/>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color w:val="000000"/>
          <w:sz w:val="24"/>
          <w:szCs w:val="24"/>
        </w:rPr>
        <w:t xml:space="preserve">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w:t>
      </w:r>
    </w:p>
    <w:p w:rsidR="00435781" w:rsidRPr="001949D8" w:rsidRDefault="00435781" w:rsidP="00435781">
      <w:pPr>
        <w:spacing w:after="0"/>
        <w:jc w:val="both"/>
        <w:rPr>
          <w:rFonts w:ascii="Times New Roman" w:hAnsi="Times New Roman" w:cs="Times New Roman"/>
          <w:sz w:val="24"/>
          <w:szCs w:val="24"/>
        </w:rPr>
      </w:pPr>
      <w:r w:rsidRPr="001949D8">
        <w:rPr>
          <w:rFonts w:ascii="Times New Roman" w:hAnsi="Times New Roman" w:cs="Times New Roman"/>
          <w:color w:val="000000"/>
          <w:sz w:val="24"/>
          <w:szCs w:val="24"/>
        </w:rPr>
        <w:t>јавне набавке, поступити у складу са чланом 141. став 5. Закона о енергетици (,,Службени гласник РС“</w:t>
      </w:r>
      <w:r>
        <w:rPr>
          <w:rFonts w:ascii="Times New Roman" w:hAnsi="Times New Roman" w:cs="Times New Roman"/>
          <w:color w:val="000000"/>
          <w:sz w:val="24"/>
          <w:szCs w:val="24"/>
        </w:rPr>
        <w:t>,</w:t>
      </w:r>
      <w:r w:rsidRPr="001949D8">
        <w:rPr>
          <w:rFonts w:ascii="Times New Roman" w:hAnsi="Times New Roman" w:cs="Times New Roman"/>
          <w:color w:val="000000"/>
          <w:sz w:val="24"/>
          <w:szCs w:val="24"/>
        </w:rPr>
        <w:t xml:space="preserve"> бр.</w:t>
      </w:r>
      <w:r>
        <w:rPr>
          <w:rFonts w:ascii="Times New Roman" w:hAnsi="Times New Roman" w:cs="Times New Roman"/>
          <w:color w:val="000000"/>
          <w:sz w:val="24"/>
          <w:szCs w:val="24"/>
        </w:rPr>
        <w:t xml:space="preserve"> </w:t>
      </w:r>
      <w:r w:rsidRPr="001949D8">
        <w:rPr>
          <w:rFonts w:ascii="Times New Roman" w:hAnsi="Times New Roman" w:cs="Times New Roman"/>
          <w:sz w:val="24"/>
          <w:szCs w:val="24"/>
        </w:rPr>
        <w:t>57/2011, 80/2011 - испр., 93/2012 и 124/2012)</w:t>
      </w:r>
    </w:p>
    <w:p w:rsidR="00435781" w:rsidRPr="00435543" w:rsidRDefault="00435781" w:rsidP="00435781">
      <w:pPr>
        <w:widowControl w:val="0"/>
        <w:suppressAutoHyphens/>
        <w:autoSpaceDE w:val="0"/>
        <w:autoSpaceDN w:val="0"/>
        <w:adjustRightInd w:val="0"/>
        <w:spacing w:line="100" w:lineRule="atLeast"/>
        <w:jc w:val="both"/>
        <w:rPr>
          <w:rFonts w:ascii="Times New Roman" w:hAnsi="Times New Roman" w:cs="Times New Roman"/>
          <w:b/>
          <w:bCs/>
          <w:i/>
          <w:iCs/>
          <w:color w:val="000000"/>
          <w:kern w:val="1"/>
          <w:sz w:val="24"/>
          <w:szCs w:val="24"/>
        </w:rPr>
      </w:pP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b/>
          <w:bCs/>
          <w:i/>
          <w:iCs/>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Изјаву о независној понуди (образац потписује овлашћено лице понуђача и оверава га печатом понуђача)</w:t>
      </w:r>
    </w:p>
    <w:p w:rsidR="00435781" w:rsidRPr="00435781" w:rsidRDefault="00435781" w:rsidP="00435781">
      <w:pPr>
        <w:widowControl w:val="0"/>
        <w:suppressAutoHyphens/>
        <w:autoSpaceDE w:val="0"/>
        <w:autoSpaceDN w:val="0"/>
        <w:adjustRightInd w:val="0"/>
        <w:spacing w:line="100" w:lineRule="atLeast"/>
        <w:ind w:left="4248" w:hanging="4248"/>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Модел уговора (сваку страну обрасца понуђач попуњава, парафира и</w:t>
      </w:r>
      <w:r w:rsidRPr="00435781">
        <w:rPr>
          <w:rFonts w:ascii="Times New Roman" w:hAnsi="Times New Roman" w:cs="Times New Roman"/>
          <w:color w:val="000000"/>
          <w:kern w:val="1"/>
          <w:sz w:val="24"/>
          <w:szCs w:val="24"/>
        </w:rPr>
        <w:t xml:space="preserve"> </w:t>
      </w:r>
      <w:r w:rsidR="00435543">
        <w:rPr>
          <w:rFonts w:ascii="Times New Roman" w:hAnsi="Times New Roman" w:cs="Times New Roman"/>
          <w:color w:val="000000"/>
          <w:kern w:val="1"/>
          <w:sz w:val="24"/>
          <w:szCs w:val="24"/>
          <w:lang w:val="sr-Cyrl-CS"/>
        </w:rPr>
        <w:t xml:space="preserve">оверава печатом    </w:t>
      </w:r>
      <w:r w:rsidRPr="00435781">
        <w:rPr>
          <w:rFonts w:ascii="Times New Roman" w:hAnsi="Times New Roman" w:cs="Times New Roman"/>
          <w:color w:val="000000"/>
          <w:kern w:val="1"/>
          <w:sz w:val="24"/>
          <w:szCs w:val="24"/>
          <w:lang w:val="sr-Cyrl-CS"/>
        </w:rPr>
        <w:t>понуђача)</w:t>
      </w: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3. ПАРТИЈЕ</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Јавна набавка се не спроводи по партијама.</w:t>
      </w:r>
    </w:p>
    <w:p w:rsidR="0053412F" w:rsidRDefault="0053412F" w:rsidP="001949D8">
      <w:pPr>
        <w:spacing w:after="0"/>
        <w:jc w:val="both"/>
        <w:rPr>
          <w:rFonts w:ascii="Times New Roman" w:hAnsi="Times New Roman" w:cs="Times New Roman"/>
          <w:b/>
          <w:sz w:val="24"/>
          <w:szCs w:val="24"/>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4. ПОНУДА СА ВАРИЈАНТАМА</w:t>
      </w:r>
    </w:p>
    <w:p w:rsidR="001949D8" w:rsidRPr="001949D8" w:rsidRDefault="001949D8" w:rsidP="001949D8">
      <w:pPr>
        <w:spacing w:after="0"/>
        <w:rPr>
          <w:rFonts w:ascii="Times New Roman" w:hAnsi="Times New Roman" w:cs="Times New Roman"/>
          <w:sz w:val="24"/>
          <w:szCs w:val="24"/>
        </w:rPr>
      </w:pPr>
    </w:p>
    <w:p w:rsidR="001949D8" w:rsidRPr="001949D8" w:rsidRDefault="001949D8" w:rsidP="001949D8">
      <w:pPr>
        <w:spacing w:after="0"/>
        <w:rPr>
          <w:rFonts w:ascii="Times New Roman" w:hAnsi="Times New Roman" w:cs="Times New Roman"/>
          <w:sz w:val="24"/>
          <w:szCs w:val="24"/>
        </w:rPr>
      </w:pPr>
      <w:r w:rsidRPr="001949D8">
        <w:rPr>
          <w:rFonts w:ascii="Times New Roman" w:hAnsi="Times New Roman" w:cs="Times New Roman"/>
          <w:sz w:val="24"/>
          <w:szCs w:val="24"/>
        </w:rPr>
        <w:t>Подношење понуде са варијантама није дозвољено.</w:t>
      </w:r>
    </w:p>
    <w:p w:rsidR="001949D8" w:rsidRDefault="001949D8" w:rsidP="001949D8">
      <w:pPr>
        <w:spacing w:after="0"/>
        <w:rPr>
          <w:rFonts w:ascii="Times New Roman" w:hAnsi="Times New Roman" w:cs="Times New Roman"/>
          <w:sz w:val="24"/>
          <w:szCs w:val="24"/>
          <w:lang w:val="sr-Cyrl-BA"/>
        </w:rPr>
      </w:pPr>
    </w:p>
    <w:p w:rsidR="002A032F" w:rsidRPr="001949D8" w:rsidRDefault="002A032F" w:rsidP="001949D8">
      <w:pPr>
        <w:spacing w:after="0"/>
        <w:rPr>
          <w:rFonts w:ascii="Times New Roman" w:hAnsi="Times New Roman" w:cs="Times New Roman"/>
          <w:sz w:val="24"/>
          <w:szCs w:val="24"/>
          <w:lang w:val="sr-Cyrl-BA"/>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5. НАЧИН ИЗМЕНЕ, ДОПУНЕ И ОПОЗИВА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Измену, допуну или опозив понуде треба доставити на адресу: </w:t>
      </w:r>
      <w:r w:rsidR="005C1631">
        <w:rPr>
          <w:rFonts w:ascii="Times New Roman" w:hAnsi="Times New Roman" w:cs="Times New Roman"/>
          <w:sz w:val="24"/>
          <w:szCs w:val="24"/>
        </w:rPr>
        <w:t xml:space="preserve">ОШ „Светозар Милетић“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 са назнаком:</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Измена понуде за јавну набавку</w:t>
      </w:r>
      <w:r w:rsidRPr="001949D8">
        <w:rPr>
          <w:rFonts w:ascii="Times New Roman" w:hAnsi="Times New Roman" w:cs="Times New Roman"/>
          <w:b/>
          <w:sz w:val="24"/>
          <w:szCs w:val="24"/>
          <w:lang w:val="sr-Cyrl-BA"/>
        </w:rPr>
        <w:t xml:space="preserve"> добара – електричне енергије - ЈН </w:t>
      </w:r>
      <w:r w:rsidR="005C1631">
        <w:rPr>
          <w:rFonts w:ascii="Times New Roman" w:hAnsi="Times New Roman" w:cs="Times New Roman"/>
          <w:b/>
          <w:sz w:val="24"/>
          <w:szCs w:val="24"/>
          <w:lang w:val="sr-Cyrl-BA"/>
        </w:rPr>
        <w:t xml:space="preserve">бр. </w:t>
      </w:r>
      <w:r w:rsidRPr="001949D8">
        <w:rPr>
          <w:rFonts w:ascii="Times New Roman" w:hAnsi="Times New Roman" w:cs="Times New Roman"/>
          <w:b/>
          <w:sz w:val="24"/>
          <w:szCs w:val="24"/>
          <w:lang w:val="sr-Cyrl-CS"/>
        </w:rPr>
        <w:t>1</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Допуна понуде за јавну набавку </w:t>
      </w:r>
      <w:r w:rsidRPr="001949D8">
        <w:rPr>
          <w:rFonts w:ascii="Times New Roman" w:hAnsi="Times New Roman" w:cs="Times New Roman"/>
          <w:b/>
          <w:sz w:val="24"/>
          <w:szCs w:val="24"/>
          <w:lang w:val="sr-Cyrl-BA"/>
        </w:rPr>
        <w:t xml:space="preserve">добара –електричне енергије </w:t>
      </w:r>
      <w:r w:rsidR="005C1631">
        <w:rPr>
          <w:rFonts w:ascii="Times New Roman" w:hAnsi="Times New Roman" w:cs="Times New Roman"/>
          <w:b/>
          <w:sz w:val="24"/>
          <w:szCs w:val="24"/>
          <w:lang w:val="sr-Cyrl-BA"/>
        </w:rPr>
        <w:t xml:space="preserve">– ЈН бр. </w:t>
      </w:r>
      <w:r w:rsidRPr="001949D8">
        <w:rPr>
          <w:rFonts w:ascii="Times New Roman" w:hAnsi="Times New Roman" w:cs="Times New Roman"/>
          <w:b/>
          <w:sz w:val="24"/>
          <w:szCs w:val="24"/>
          <w:lang w:val="sr-Cyrl-CS"/>
        </w:rPr>
        <w:t>1</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Опозив понуде за јавну набавку </w:t>
      </w:r>
      <w:r w:rsidRPr="001949D8">
        <w:rPr>
          <w:rFonts w:ascii="Times New Roman" w:hAnsi="Times New Roman" w:cs="Times New Roman"/>
          <w:b/>
          <w:sz w:val="24"/>
          <w:szCs w:val="24"/>
          <w:lang w:val="sr-Cyrl-BA"/>
        </w:rPr>
        <w:t xml:space="preserve">добара – електричне енергије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CS"/>
        </w:rPr>
        <w:t>1</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b/>
          <w:sz w:val="24"/>
          <w:szCs w:val="24"/>
          <w:lang w:val="sr-Cyrl-BA"/>
        </w:rPr>
        <w:t>,,</w:t>
      </w:r>
      <w:r w:rsidRPr="001949D8">
        <w:rPr>
          <w:rFonts w:ascii="Times New Roman" w:hAnsi="Times New Roman" w:cs="Times New Roman"/>
          <w:b/>
          <w:sz w:val="24"/>
          <w:szCs w:val="24"/>
        </w:rPr>
        <w:t>Измена и допуна понуде за јавну набавку</w:t>
      </w:r>
      <w:r w:rsidRPr="001949D8">
        <w:rPr>
          <w:rFonts w:ascii="Times New Roman" w:hAnsi="Times New Roman" w:cs="Times New Roman"/>
          <w:b/>
          <w:sz w:val="24"/>
          <w:szCs w:val="24"/>
          <w:lang w:val="sr-Cyrl-BA"/>
        </w:rPr>
        <w:t xml:space="preserve"> добара електричне енергије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CS"/>
        </w:rPr>
        <w:t>1</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Pr>
          <w:rFonts w:ascii="Times New Roman" w:hAnsi="Times New Roman" w:cs="Times New Roman"/>
          <w:sz w:val="24"/>
          <w:szCs w:val="24"/>
        </w:rPr>
        <w:t>с</w:t>
      </w:r>
      <w:r w:rsidRPr="001949D8">
        <w:rPr>
          <w:rFonts w:ascii="Times New Roman" w:hAnsi="Times New Roman" w:cs="Times New Roman"/>
          <w:sz w:val="24"/>
          <w:szCs w:val="24"/>
        </w:rPr>
        <w:t>ти називе и адресе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6. УЧЕСТ</w:t>
      </w:r>
      <w:r w:rsidR="00D8083D">
        <w:rPr>
          <w:rFonts w:ascii="Times New Roman" w:hAnsi="Times New Roman" w:cs="Times New Roman"/>
          <w:b/>
          <w:sz w:val="24"/>
          <w:szCs w:val="24"/>
        </w:rPr>
        <w:t>В</w:t>
      </w:r>
      <w:r w:rsidRPr="005C1631">
        <w:rPr>
          <w:rFonts w:ascii="Times New Roman" w:hAnsi="Times New Roman" w:cs="Times New Roman"/>
          <w:b/>
          <w:sz w:val="24"/>
          <w:szCs w:val="24"/>
        </w:rPr>
        <w:t>ОВАЊЕ У ЗАЈЕДНИЧКОЈ ПОНУДИ ИЛИ КАО ПОДИЗВОЂАЧ</w:t>
      </w:r>
    </w:p>
    <w:p w:rsidR="005C1631" w:rsidRPr="005C1631" w:rsidRDefault="005C1631" w:rsidP="001949D8">
      <w:pPr>
        <w:spacing w:after="0"/>
        <w:jc w:val="both"/>
        <w:rPr>
          <w:rFonts w:ascii="Times New Roman" w:hAnsi="Times New Roman" w:cs="Times New Roman"/>
          <w:b/>
          <w:sz w:val="24"/>
          <w:szCs w:val="24"/>
          <w:lang w:val="sr-Cyrl-CS"/>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може да поднесе само једну понуду.</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Pr>
          <w:rFonts w:ascii="Times New Roman" w:hAnsi="Times New Roman" w:cs="Times New Roman"/>
          <w:sz w:val="24"/>
          <w:szCs w:val="24"/>
        </w:rPr>
        <w:t xml:space="preserve"> или као подизвођач,</w:t>
      </w:r>
      <w:r w:rsidRPr="001949D8">
        <w:rPr>
          <w:rFonts w:ascii="Times New Roman" w:hAnsi="Times New Roman" w:cs="Times New Roman"/>
          <w:sz w:val="24"/>
          <w:szCs w:val="24"/>
        </w:rPr>
        <w:t xml:space="preserve"> нити исто лице може учествовати у више заједничких понуда.</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lastRenderedPageBreak/>
        <w:t>У Обрасцу понуде (</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Pr>
          <w:rFonts w:ascii="Times New Roman" w:hAnsi="Times New Roman" w:cs="Times New Roman"/>
          <w:sz w:val="24"/>
          <w:szCs w:val="24"/>
        </w:rPr>
        <w:t>,</w:t>
      </w:r>
      <w:r w:rsidRPr="001949D8">
        <w:rPr>
          <w:rFonts w:ascii="Times New Roman" w:hAnsi="Times New Roman" w:cs="Times New Roman"/>
          <w:sz w:val="24"/>
          <w:szCs w:val="24"/>
        </w:rPr>
        <w:t xml:space="preserve"> или као заједничку понуду, или </w:t>
      </w:r>
      <w:r w:rsidR="005C1631" w:rsidRPr="001949D8">
        <w:rPr>
          <w:rFonts w:ascii="Times New Roman" w:hAnsi="Times New Roman" w:cs="Times New Roman"/>
          <w:sz w:val="24"/>
          <w:szCs w:val="24"/>
        </w:rPr>
        <w:t xml:space="preserve">подноси </w:t>
      </w:r>
      <w:r w:rsidRPr="001949D8">
        <w:rPr>
          <w:rFonts w:ascii="Times New Roman" w:hAnsi="Times New Roman" w:cs="Times New Roman"/>
          <w:sz w:val="24"/>
          <w:szCs w:val="24"/>
        </w:rPr>
        <w:t>понуду са подизвођачем.</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Pr="005C1631" w:rsidRDefault="001949D8" w:rsidP="001949D8">
      <w:pPr>
        <w:widowControl w:val="0"/>
        <w:suppressAutoHyphens/>
        <w:autoSpaceDE w:val="0"/>
        <w:autoSpaceDN w:val="0"/>
        <w:adjustRightInd w:val="0"/>
        <w:spacing w:line="100" w:lineRule="atLeast"/>
        <w:jc w:val="both"/>
        <w:rPr>
          <w:rFonts w:ascii="Times New Roman" w:hAnsi="Times New Roman" w:cs="Times New Roman"/>
          <w:b/>
          <w:color w:val="000000"/>
          <w:kern w:val="1"/>
          <w:sz w:val="24"/>
          <w:szCs w:val="24"/>
        </w:rPr>
      </w:pPr>
      <w:r w:rsidRPr="005C1631">
        <w:rPr>
          <w:rFonts w:ascii="Times New Roman" w:hAnsi="Times New Roman" w:cs="Times New Roman"/>
          <w:b/>
          <w:bCs/>
          <w:iCs/>
          <w:color w:val="000000"/>
          <w:kern w:val="1"/>
          <w:sz w:val="24"/>
          <w:szCs w:val="24"/>
        </w:rPr>
        <w:t xml:space="preserve">7. </w:t>
      </w:r>
      <w:r w:rsidRPr="005C1631">
        <w:rPr>
          <w:rFonts w:ascii="Times New Roman" w:hAnsi="Times New Roman" w:cs="Times New Roman"/>
          <w:b/>
          <w:bCs/>
          <w:iCs/>
          <w:color w:val="000000"/>
          <w:kern w:val="1"/>
          <w:sz w:val="24"/>
          <w:szCs w:val="24"/>
          <w:lang w:val="sr-Cyrl-CS"/>
        </w:rPr>
        <w:t>ПОНУДА СА ПОДИЗВОЂАЧЕМ</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1949D8">
        <w:rPr>
          <w:rFonts w:ascii="Times New Roman" w:hAnsi="Times New Roman" w:cs="Times New Roman"/>
          <w:sz w:val="24"/>
          <w:szCs w:val="24"/>
        </w:rPr>
        <w:t>(</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 </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w:t>
      </w:r>
      <w:r w:rsidRPr="001949D8">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1631"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w:t>
      </w:r>
      <w:r w:rsidRPr="001949D8">
        <w:rPr>
          <w:rFonts w:ascii="Times New Roman" w:hAnsi="Times New Roman" w:cs="Times New Roman"/>
          <w:kern w:val="1"/>
          <w:sz w:val="24"/>
          <w:szCs w:val="24"/>
          <w:lang w:val="sr-Cyrl-CS"/>
        </w:rPr>
        <w:t>у Обрасцу понуде</w:t>
      </w:r>
      <w:r w:rsidRPr="001949D8">
        <w:rPr>
          <w:rFonts w:ascii="Times New Roman" w:hAnsi="Times New Roman" w:cs="Times New Roman"/>
          <w:i/>
          <w:iCs/>
          <w:color w:val="FF0000"/>
          <w:kern w:val="1"/>
          <w:sz w:val="24"/>
          <w:szCs w:val="24"/>
        </w:rPr>
        <w:t xml:space="preserve"> </w:t>
      </w:r>
      <w:r w:rsidRPr="001949D8">
        <w:rPr>
          <w:rFonts w:ascii="Times New Roman" w:hAnsi="Times New Roman" w:cs="Times New Roman"/>
          <w:kern w:val="1"/>
          <w:sz w:val="24"/>
          <w:szCs w:val="24"/>
          <w:lang w:val="sr-Cyrl-CS"/>
        </w:rPr>
        <w:t xml:space="preserve">наводи </w:t>
      </w:r>
      <w:r w:rsidRPr="001949D8">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1949D8"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949D8">
        <w:rPr>
          <w:rFonts w:ascii="Times New Roman" w:hAnsi="Times New Roman" w:cs="Times New Roman"/>
          <w:color w:val="000000"/>
          <w:kern w:val="1"/>
          <w:sz w:val="24"/>
          <w:szCs w:val="24"/>
        </w:rPr>
        <w:t xml:space="preserve"> </w:t>
      </w:r>
    </w:p>
    <w:p w:rsidR="001949D8" w:rsidRPr="00445410"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1949D8">
        <w:rPr>
          <w:rFonts w:ascii="Times New Roman" w:hAnsi="Times New Roman" w:cs="Times New Roman"/>
          <w:bCs/>
          <w:color w:val="000000"/>
          <w:kern w:val="1"/>
          <w:sz w:val="24"/>
          <w:szCs w:val="24"/>
        </w:rPr>
        <w:t>IV</w:t>
      </w:r>
      <w:r w:rsidRPr="001949D8">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 (</w:t>
      </w:r>
      <w:r w:rsidR="00AE0C9B">
        <w:rPr>
          <w:rFonts w:ascii="Times New Roman" w:hAnsi="Times New Roman" w:cs="Times New Roman"/>
          <w:i/>
          <w:sz w:val="24"/>
          <w:szCs w:val="24"/>
        </w:rPr>
        <w:t>Обра</w:t>
      </w:r>
      <w:r w:rsidR="00E51695">
        <w:rPr>
          <w:rFonts w:ascii="Times New Roman" w:hAnsi="Times New Roman" w:cs="Times New Roman"/>
          <w:i/>
          <w:sz w:val="24"/>
          <w:szCs w:val="24"/>
        </w:rPr>
        <w:t>за</w:t>
      </w:r>
      <w:r w:rsidR="00AE0C9B">
        <w:rPr>
          <w:rFonts w:ascii="Times New Roman" w:hAnsi="Times New Roman" w:cs="Times New Roman"/>
          <w:i/>
          <w:sz w:val="24"/>
          <w:szCs w:val="24"/>
        </w:rPr>
        <w:t>ц изјава из поглавља</w:t>
      </w:r>
      <w:r w:rsidR="00445410">
        <w:rPr>
          <w:rFonts w:ascii="Times New Roman" w:hAnsi="Times New Roman" w:cs="Times New Roman"/>
          <w:i/>
          <w:sz w:val="24"/>
          <w:szCs w:val="24"/>
        </w:rPr>
        <w:t xml:space="preserve"> IV одељак 3 )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2A032F" w:rsidRDefault="002A032F" w:rsidP="001949D8">
      <w:pPr>
        <w:spacing w:after="0"/>
        <w:jc w:val="both"/>
        <w:rPr>
          <w:rFonts w:ascii="Times New Roman" w:hAnsi="Times New Roman" w:cs="Times New Roman"/>
          <w:b/>
          <w:sz w:val="24"/>
          <w:szCs w:val="24"/>
        </w:rPr>
      </w:pPr>
    </w:p>
    <w:p w:rsidR="002A032F" w:rsidRDefault="002A032F" w:rsidP="001949D8">
      <w:pPr>
        <w:spacing w:after="0"/>
        <w:jc w:val="both"/>
        <w:rPr>
          <w:rFonts w:ascii="Times New Roman" w:hAnsi="Times New Roman" w:cs="Times New Roman"/>
          <w:b/>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8. ЗАЈЕДНИЧКА ПОНУДА</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може поднети група понуђача.</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2A032F" w:rsidRPr="001949D8" w:rsidRDefault="002A032F" w:rsidP="001949D8">
      <w:pPr>
        <w:spacing w:after="0"/>
        <w:jc w:val="both"/>
        <w:rPr>
          <w:rFonts w:ascii="Times New Roman" w:hAnsi="Times New Roman" w:cs="Times New Roman"/>
          <w:sz w:val="24"/>
          <w:szCs w:val="24"/>
        </w:rPr>
      </w:pP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у име групе понуђача потписати уговор,</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понуђачу који ће у име групе понуђача дати средство обезбеђења, </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издати рачун,</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рачуну на који ће бити извршено плаћање,</w:t>
      </w:r>
    </w:p>
    <w:p w:rsid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обавезама сваког од понуђача из групе понуђача за извршење уговора.</w:t>
      </w:r>
    </w:p>
    <w:p w:rsidR="00FA4A2F" w:rsidRPr="001949D8" w:rsidRDefault="00FA4A2F" w:rsidP="00FA4A2F">
      <w:pPr>
        <w:spacing w:after="0"/>
        <w:ind w:left="720"/>
        <w:jc w:val="both"/>
        <w:rPr>
          <w:rFonts w:ascii="Times New Roman" w:hAnsi="Times New Roman" w:cs="Times New Roman"/>
          <w:sz w:val="24"/>
          <w:szCs w:val="24"/>
        </w:rPr>
      </w:pPr>
    </w:p>
    <w:p w:rsidR="001949D8" w:rsidRPr="005C1631"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IV конкур</w:t>
      </w:r>
      <w:r w:rsidR="005C1631">
        <w:rPr>
          <w:rFonts w:ascii="Times New Roman" w:hAnsi="Times New Roman" w:cs="Times New Roman"/>
          <w:sz w:val="24"/>
          <w:szCs w:val="24"/>
        </w:rPr>
        <w:t>сне документације, у складу са у</w:t>
      </w:r>
      <w:r w:rsidRPr="001949D8">
        <w:rPr>
          <w:rFonts w:ascii="Times New Roman" w:hAnsi="Times New Roman" w:cs="Times New Roman"/>
          <w:sz w:val="24"/>
          <w:szCs w:val="24"/>
        </w:rPr>
        <w:t>путством как</w:t>
      </w:r>
      <w:r w:rsidR="005C1631">
        <w:rPr>
          <w:rFonts w:ascii="Times New Roman" w:hAnsi="Times New Roman" w:cs="Times New Roman"/>
          <w:sz w:val="24"/>
          <w:szCs w:val="24"/>
        </w:rPr>
        <w:t xml:space="preserve">о се доказује испуњеност услова </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Образац изјаве из поглавља</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IV</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одељак 3</w:t>
      </w:r>
      <w:r w:rsidR="005C1631">
        <w:rPr>
          <w:rFonts w:ascii="Times New Roman" w:hAnsi="Times New Roman" w:cs="Times New Roman"/>
          <w:sz w:val="24"/>
          <w:szCs w:val="24"/>
        </w:rPr>
        <w:t>).</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Понуђачи из групе понуђача одговарају неограничено солидарно према наручиоцу.</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lastRenderedPageBreak/>
        <w:t>Задруга може поднети понуду самостално, у своје име, а за рачун задругара или заједничку понуду у име задругара.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1949D8" w:rsidRPr="001949D8" w:rsidRDefault="001949D8" w:rsidP="001949D8">
      <w:pPr>
        <w:spacing w:after="0"/>
        <w:ind w:left="90"/>
        <w:jc w:val="both"/>
        <w:rPr>
          <w:rFonts w:ascii="Times New Roman" w:hAnsi="Times New Roman" w:cs="Times New Roman"/>
          <w:sz w:val="24"/>
          <w:szCs w:val="24"/>
          <w:lang w:val="sr-Cyrl-CS"/>
        </w:rPr>
      </w:pPr>
      <w:r w:rsidRPr="001949D8">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949D8" w:rsidRDefault="001949D8" w:rsidP="001949D8">
      <w:pPr>
        <w:spacing w:after="0"/>
        <w:ind w:left="90"/>
        <w:jc w:val="both"/>
        <w:rPr>
          <w:rFonts w:ascii="Times New Roman" w:hAnsi="Times New Roman" w:cs="Times New Roman"/>
          <w:sz w:val="24"/>
          <w:szCs w:val="24"/>
          <w:lang w:val="sr-Cyrl-CS"/>
        </w:rPr>
      </w:pPr>
    </w:p>
    <w:p w:rsidR="0053412F" w:rsidRDefault="0053412F" w:rsidP="001949D8">
      <w:pPr>
        <w:spacing w:after="0"/>
        <w:ind w:left="90"/>
        <w:jc w:val="both"/>
        <w:rPr>
          <w:rFonts w:ascii="Times New Roman" w:hAnsi="Times New Roman" w:cs="Times New Roman"/>
          <w:b/>
          <w:sz w:val="24"/>
          <w:szCs w:val="24"/>
        </w:rPr>
      </w:pPr>
    </w:p>
    <w:p w:rsidR="00435543" w:rsidRPr="00435543" w:rsidRDefault="00435543" w:rsidP="001949D8">
      <w:pPr>
        <w:spacing w:after="0"/>
        <w:ind w:left="90"/>
        <w:jc w:val="both"/>
        <w:rPr>
          <w:rFonts w:ascii="Times New Roman" w:hAnsi="Times New Roman" w:cs="Times New Roman"/>
          <w:b/>
          <w:sz w:val="24"/>
          <w:szCs w:val="24"/>
        </w:rPr>
      </w:pPr>
    </w:p>
    <w:p w:rsidR="001949D8" w:rsidRPr="005C1631" w:rsidRDefault="001949D8" w:rsidP="001949D8">
      <w:pPr>
        <w:spacing w:after="0"/>
        <w:ind w:left="90"/>
        <w:jc w:val="both"/>
        <w:rPr>
          <w:rFonts w:ascii="Times New Roman" w:hAnsi="Times New Roman" w:cs="Times New Roman"/>
          <w:b/>
          <w:sz w:val="24"/>
          <w:szCs w:val="24"/>
        </w:rPr>
      </w:pPr>
      <w:r w:rsidRPr="005C1631">
        <w:rPr>
          <w:rFonts w:ascii="Times New Roman" w:hAnsi="Times New Roman" w:cs="Times New Roman"/>
          <w:b/>
          <w:sz w:val="24"/>
          <w:szCs w:val="24"/>
          <w:lang w:val="sr-Latn-CS"/>
        </w:rPr>
        <w:t>9</w:t>
      </w:r>
      <w:r w:rsidRPr="005C1631">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1949D8" w:rsidRDefault="001949D8" w:rsidP="001949D8">
      <w:pPr>
        <w:spacing w:after="0"/>
        <w:ind w:left="90"/>
        <w:jc w:val="both"/>
        <w:rPr>
          <w:rFonts w:ascii="Times New Roman" w:hAnsi="Times New Roman" w:cs="Times New Roman"/>
          <w:sz w:val="24"/>
          <w:szCs w:val="24"/>
        </w:rPr>
      </w:pPr>
    </w:p>
    <w:p w:rsidR="001949D8" w:rsidRPr="00FA4A2F" w:rsidRDefault="001949D8" w:rsidP="001949D8">
      <w:pPr>
        <w:spacing w:after="0"/>
        <w:ind w:left="90"/>
        <w:jc w:val="both"/>
        <w:rPr>
          <w:rFonts w:ascii="Times New Roman" w:hAnsi="Times New Roman" w:cs="Times New Roman"/>
          <w:b/>
          <w:sz w:val="24"/>
          <w:szCs w:val="24"/>
        </w:rPr>
      </w:pPr>
      <w:r w:rsidRPr="00FA4A2F">
        <w:rPr>
          <w:rFonts w:ascii="Times New Roman" w:hAnsi="Times New Roman" w:cs="Times New Roman"/>
          <w:b/>
          <w:sz w:val="24"/>
          <w:szCs w:val="24"/>
        </w:rPr>
        <w:t>9.1. Захтеви у погледу начина, рока и услова плаћања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 xml:space="preserve">Рок плаћања </w:t>
      </w:r>
      <w:r w:rsidR="00825845">
        <w:rPr>
          <w:rFonts w:ascii="Times New Roman" w:hAnsi="Times New Roman" w:cs="Times New Roman"/>
          <w:sz w:val="24"/>
          <w:szCs w:val="24"/>
        </w:rPr>
        <w:t xml:space="preserve">je </w:t>
      </w:r>
      <w:r w:rsidRPr="001949D8">
        <w:rPr>
          <w:rFonts w:ascii="Times New Roman" w:hAnsi="Times New Roman" w:cs="Times New Roman"/>
          <w:sz w:val="24"/>
          <w:szCs w:val="24"/>
        </w:rPr>
        <w:t xml:space="preserve">45 дана </w:t>
      </w:r>
      <w:r w:rsidRPr="001949D8">
        <w:rPr>
          <w:rFonts w:ascii="Times New Roman" w:eastAsia="SimSun" w:hAnsi="Times New Roman" w:cs="Times New Roman"/>
          <w:color w:val="000000"/>
          <w:sz w:val="24"/>
          <w:szCs w:val="24"/>
        </w:rPr>
        <w:t>од дана службеног пријема</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w:t>
      </w:r>
      <w:r w:rsidRPr="001949D8">
        <w:rPr>
          <w:rFonts w:ascii="Times New Roman" w:hAnsi="Times New Roman" w:cs="Times New Roman"/>
          <w:sz w:val="24"/>
          <w:szCs w:val="24"/>
        </w:rPr>
        <w:t xml:space="preserve"> Снабдевача.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Плаћање се врши путем уплате на рачун Снабдевача.</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Понуђачу није дозвољено да захтева аванс.</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lang w:val="sr-Cyrl-BA"/>
        </w:rPr>
      </w:pPr>
      <w:r w:rsidRPr="00FA4A2F">
        <w:rPr>
          <w:rFonts w:ascii="Times New Roman" w:hAnsi="Times New Roman" w:cs="Times New Roman"/>
          <w:b/>
          <w:sz w:val="24"/>
          <w:szCs w:val="24"/>
        </w:rPr>
        <w:t xml:space="preserve">9.2. </w:t>
      </w:r>
      <w:r w:rsidR="00FA4A2F">
        <w:rPr>
          <w:rFonts w:ascii="Times New Roman" w:hAnsi="Times New Roman" w:cs="Times New Roman"/>
          <w:b/>
          <w:sz w:val="24"/>
          <w:szCs w:val="24"/>
        </w:rPr>
        <w:t>Захтеви у погледу</w:t>
      </w:r>
      <w:r w:rsidRPr="00FA4A2F">
        <w:rPr>
          <w:rFonts w:ascii="Times New Roman" w:hAnsi="Times New Roman" w:cs="Times New Roman"/>
          <w:b/>
          <w:sz w:val="24"/>
          <w:szCs w:val="24"/>
        </w:rPr>
        <w:t xml:space="preserve"> места и рока </w:t>
      </w:r>
      <w:r w:rsidRPr="00FA4A2F">
        <w:rPr>
          <w:rFonts w:ascii="Times New Roman" w:hAnsi="Times New Roman" w:cs="Times New Roman"/>
          <w:b/>
          <w:sz w:val="24"/>
          <w:szCs w:val="24"/>
          <w:lang w:val="sr-Cyrl-BA"/>
        </w:rPr>
        <w:t>испоруке доб</w:t>
      </w:r>
      <w:r w:rsidR="00FA4A2F">
        <w:rPr>
          <w:rFonts w:ascii="Times New Roman" w:hAnsi="Times New Roman" w:cs="Times New Roman"/>
          <w:b/>
          <w:sz w:val="24"/>
          <w:szCs w:val="24"/>
          <w:lang w:val="sr-Cyrl-BA"/>
        </w:rPr>
        <w:t>а</w:t>
      </w:r>
      <w:r w:rsidRPr="00FA4A2F">
        <w:rPr>
          <w:rFonts w:ascii="Times New Roman" w:hAnsi="Times New Roman" w:cs="Times New Roman"/>
          <w:b/>
          <w:sz w:val="24"/>
          <w:szCs w:val="24"/>
          <w:lang w:val="sr-Cyrl-BA"/>
        </w:rPr>
        <w:t>ра</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Места испоруке су мерна места купца (наручиоца) прикључена на дистрибутивни систем у категорији широке потрошње, у свему према табелама из конкурсне документације. (Табела А у прилогу).</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Период испоруке:</w:t>
      </w:r>
      <w:r w:rsidRPr="001949D8">
        <w:rPr>
          <w:rFonts w:ascii="Times New Roman" w:hAnsi="Times New Roman" w:cs="Times New Roman"/>
          <w:sz w:val="24"/>
          <w:szCs w:val="24"/>
        </w:rPr>
        <w:t xml:space="preserve"> 12 месеци о</w:t>
      </w:r>
      <w:r w:rsidRPr="001949D8">
        <w:rPr>
          <w:rFonts w:ascii="Times New Roman" w:hAnsi="Times New Roman" w:cs="Times New Roman"/>
          <w:sz w:val="24"/>
          <w:szCs w:val="24"/>
          <w:lang w:val="sr-Cyrl-BA"/>
        </w:rPr>
        <w:t>д дана закључења уговора.</w:t>
      </w:r>
    </w:p>
    <w:p w:rsidR="001949D8" w:rsidRPr="001949D8" w:rsidRDefault="001949D8" w:rsidP="001949D8">
      <w:pPr>
        <w:spacing w:after="0"/>
        <w:ind w:left="90"/>
        <w:jc w:val="both"/>
        <w:rPr>
          <w:rFonts w:ascii="Times New Roman" w:hAnsi="Times New Roman" w:cs="Times New Roman"/>
          <w:sz w:val="24"/>
          <w:szCs w:val="24"/>
          <w:lang w:val="sr-Cyrl-BA"/>
        </w:rPr>
      </w:pPr>
    </w:p>
    <w:p w:rsidR="001949D8" w:rsidRPr="00FA4A2F" w:rsidRDefault="001949D8" w:rsidP="001949D8">
      <w:pPr>
        <w:spacing w:after="0"/>
        <w:ind w:left="90"/>
        <w:jc w:val="both"/>
        <w:rPr>
          <w:rFonts w:ascii="Times New Roman" w:hAnsi="Times New Roman" w:cs="Times New Roman"/>
          <w:b/>
          <w:sz w:val="24"/>
          <w:szCs w:val="24"/>
          <w:lang w:val="sr-Cyrl-BA"/>
        </w:rPr>
      </w:pPr>
      <w:r w:rsidRPr="00FA4A2F">
        <w:rPr>
          <w:rFonts w:ascii="Times New Roman" w:hAnsi="Times New Roman" w:cs="Times New Roman"/>
          <w:b/>
          <w:sz w:val="24"/>
          <w:szCs w:val="24"/>
          <w:lang w:val="sr-Cyrl-BA"/>
        </w:rPr>
        <w:t xml:space="preserve">9.3. Захтеви у погледу важења понуде </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Рок важења понуде не може бити краћи од 30 дана од дана отварања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У случају истека рока важења понуде, наручилац је дужан да у писменом облику затражи од понуђача продужење рока важења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rPr>
      </w:pPr>
      <w:r w:rsidRPr="00FA4A2F">
        <w:rPr>
          <w:rFonts w:ascii="Times New Roman" w:hAnsi="Times New Roman" w:cs="Times New Roman"/>
          <w:b/>
          <w:sz w:val="24"/>
          <w:szCs w:val="24"/>
        </w:rPr>
        <w:t>9.4. Додатни захтев у погледу обавезе закључења уговора у смислу члана 141. став 5. Закона о енергетици</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Чланом 141. став 5. Закона о енергетици је прописано:</w:t>
      </w:r>
    </w:p>
    <w:p w:rsid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FA4A2F" w:rsidRPr="001949D8" w:rsidRDefault="00FA4A2F" w:rsidP="001949D8">
      <w:pPr>
        <w:spacing w:after="0"/>
        <w:ind w:left="90"/>
        <w:jc w:val="both"/>
        <w:rPr>
          <w:rFonts w:ascii="Times New Roman" w:hAnsi="Times New Roman" w:cs="Times New Roman"/>
          <w:sz w:val="24"/>
          <w:szCs w:val="24"/>
        </w:rPr>
      </w:pPr>
    </w:p>
    <w:p w:rsidR="001949D8" w:rsidRPr="001949D8" w:rsidRDefault="001949D8" w:rsidP="001949D8">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приступу систему са оператором система на који је објекат крајњег купца прикључен;</w:t>
      </w:r>
    </w:p>
    <w:p w:rsidR="001949D8" w:rsidRPr="001949D8" w:rsidRDefault="001949D8" w:rsidP="001949D8">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којим преузима балансну одговорност на месту примопредаје купца.</w:t>
      </w:r>
    </w:p>
    <w:p w:rsidR="00FA4A2F"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w:t>
      </w:r>
      <w:r w:rsidRPr="001949D8">
        <w:rPr>
          <w:rFonts w:ascii="Times New Roman" w:hAnsi="Times New Roman" w:cs="Times New Roman"/>
          <w:sz w:val="24"/>
          <w:szCs w:val="24"/>
        </w:rPr>
        <w:lastRenderedPageBreak/>
        <w:t>додељен уговор у предметном поступку јавне набавке поступити у складу са чланом 141. сатв 5. Закона о енергетици, односно да ће одмах по потписивању уговора закључити:</w:t>
      </w:r>
    </w:p>
    <w:p w:rsidR="001949D8" w:rsidRPr="001949D8" w:rsidRDefault="001949D8" w:rsidP="001949D8">
      <w:pPr>
        <w:numPr>
          <w:ilvl w:val="0"/>
          <w:numId w:val="6"/>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приступу систему са оператором система на који је објекат крајњег купца прикључен;</w:t>
      </w:r>
    </w:p>
    <w:p w:rsidR="001949D8" w:rsidRPr="001949D8" w:rsidRDefault="001949D8" w:rsidP="001949D8">
      <w:pPr>
        <w:numPr>
          <w:ilvl w:val="0"/>
          <w:numId w:val="6"/>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којим преузима балансну одговорност на месту примопредаје купца.</w:t>
      </w:r>
    </w:p>
    <w:p w:rsidR="001949D8" w:rsidRPr="001949D8" w:rsidRDefault="001949D8" w:rsidP="001949D8">
      <w:pPr>
        <w:spacing w:after="0"/>
        <w:ind w:left="90"/>
        <w:jc w:val="both"/>
        <w:rPr>
          <w:rFonts w:ascii="Times New Roman" w:hAnsi="Times New Roman" w:cs="Times New Roman"/>
          <w:sz w:val="24"/>
          <w:szCs w:val="24"/>
          <w:lang w:val="sr-Cyrl-CS"/>
        </w:rPr>
      </w:pPr>
    </w:p>
    <w:p w:rsidR="001949D8" w:rsidRDefault="001949D8" w:rsidP="001949D8">
      <w:pPr>
        <w:spacing w:after="0"/>
        <w:ind w:left="90"/>
        <w:jc w:val="both"/>
        <w:rPr>
          <w:rFonts w:ascii="Times New Roman" w:hAnsi="Times New Roman" w:cs="Times New Roman"/>
          <w:sz w:val="24"/>
          <w:szCs w:val="24"/>
          <w:lang w:val="sr-Cyrl-CS"/>
        </w:rPr>
      </w:pPr>
    </w:p>
    <w:p w:rsidR="002A032F" w:rsidRPr="001949D8" w:rsidRDefault="002A032F" w:rsidP="001949D8">
      <w:pPr>
        <w:spacing w:after="0"/>
        <w:ind w:left="90"/>
        <w:jc w:val="both"/>
        <w:rPr>
          <w:rFonts w:ascii="Times New Roman" w:hAnsi="Times New Roman" w:cs="Times New Roman"/>
          <w:sz w:val="24"/>
          <w:szCs w:val="24"/>
          <w:lang w:val="sr-Cyrl-CS"/>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10. ВАЛУТА И НАЧИН НА КОЈИ МОРА ДА БУДЕ НАВЕДЕНА И ИЗРАЖЕНА ЦЕНА У ПОНУДИ</w:t>
      </w:r>
    </w:p>
    <w:p w:rsidR="00FA4A2F"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Цена мора бити исказана у динарима, са и без пореза на додату вредност.</w:t>
      </w:r>
    </w:p>
    <w:p w:rsidR="00FA4A2F" w:rsidRDefault="001949D8" w:rsidP="00FA4A2F">
      <w:pPr>
        <w:suppressAutoHyphens/>
        <w:spacing w:line="240" w:lineRule="auto"/>
        <w:jc w:val="both"/>
        <w:rPr>
          <w:rFonts w:ascii="Times New Roman" w:eastAsia="SimSun" w:hAnsi="Times New Roman" w:cs="Times New Roman"/>
          <w:color w:val="000000"/>
          <w:sz w:val="24"/>
          <w:szCs w:val="24"/>
        </w:rPr>
      </w:pPr>
      <w:r w:rsidRPr="001949D8">
        <w:rPr>
          <w:rFonts w:ascii="Times New Roman" w:hAnsi="Times New Roman" w:cs="Times New Roman"/>
          <w:sz w:val="24"/>
          <w:szCs w:val="24"/>
          <w:lang w:val="sr-Cyrl-BA"/>
        </w:rPr>
        <w:t xml:space="preserve">У цену </w:t>
      </w:r>
      <w:r w:rsidR="00FA4A2F">
        <w:rPr>
          <w:rFonts w:ascii="Times New Roman" w:hAnsi="Times New Roman" w:cs="Times New Roman"/>
          <w:sz w:val="24"/>
          <w:szCs w:val="24"/>
          <w:lang w:val="sr-Cyrl-BA"/>
        </w:rPr>
        <w:t xml:space="preserve">су укључени </w:t>
      </w:r>
      <w:r w:rsidRPr="001949D8">
        <w:rPr>
          <w:rFonts w:ascii="Times New Roman" w:hAnsi="Times New Roman" w:cs="Times New Roman"/>
          <w:sz w:val="24"/>
          <w:szCs w:val="24"/>
          <w:lang w:val="sr-Cyrl-BA"/>
        </w:rPr>
        <w:t xml:space="preserve">трошкови балансирања, а нису укључени </w:t>
      </w:r>
      <w:r w:rsidRPr="001949D8">
        <w:rPr>
          <w:rFonts w:ascii="Times New Roman" w:eastAsia="SimSun" w:hAnsi="Times New Roman" w:cs="Times New Roman"/>
          <w:color w:val="000000"/>
          <w:sz w:val="24"/>
          <w:szCs w:val="24"/>
        </w:rPr>
        <w:t>трошкови приступа и коришћења система за пренос</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накнаде за подстицај повлашћених произвођача електричне енергије.</w:t>
      </w:r>
      <w:r w:rsidR="00FA4A2F">
        <w:rPr>
          <w:rFonts w:ascii="Times New Roman" w:eastAsia="SimSun" w:hAnsi="Times New Roman" w:cs="Times New Roman"/>
          <w:color w:val="000000"/>
          <w:sz w:val="24"/>
          <w:szCs w:val="24"/>
        </w:rPr>
        <w:t xml:space="preserve">                                                                                         </w:t>
      </w:r>
    </w:p>
    <w:p w:rsidR="00FA4A2F" w:rsidRDefault="00FA4A2F" w:rsidP="00FA4A2F">
      <w:pPr>
        <w:suppressAutoHyphens/>
        <w:spacing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Цена је фиксна и не може се мењати.</w:t>
      </w:r>
    </w:p>
    <w:p w:rsidR="00FA4A2F" w:rsidRDefault="001949D8" w:rsidP="00FA4A2F">
      <w:pPr>
        <w:suppressAutoHyphens/>
        <w:spacing w:line="100" w:lineRule="atLeast"/>
        <w:jc w:val="both"/>
        <w:rPr>
          <w:rFonts w:ascii="Times New Roman" w:hAnsi="Times New Roman" w:cs="Times New Roman"/>
          <w:sz w:val="24"/>
          <w:szCs w:val="24"/>
        </w:rPr>
      </w:pPr>
      <w:r w:rsidRPr="001949D8">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2A032F" w:rsidRDefault="002A032F" w:rsidP="00FA4A2F">
      <w:pPr>
        <w:suppressAutoHyphens/>
        <w:spacing w:line="100" w:lineRule="atLeast"/>
        <w:jc w:val="both"/>
        <w:rPr>
          <w:rFonts w:ascii="Times New Roman" w:hAnsi="Times New Roman" w:cs="Times New Roman"/>
          <w:b/>
          <w:sz w:val="24"/>
          <w:szCs w:val="24"/>
        </w:rPr>
      </w:pPr>
    </w:p>
    <w:p w:rsidR="001949D8" w:rsidRPr="00FA4A2F" w:rsidRDefault="001949D8" w:rsidP="00FA4A2F">
      <w:pPr>
        <w:suppressAutoHyphens/>
        <w:spacing w:line="100" w:lineRule="atLeast"/>
        <w:jc w:val="both"/>
        <w:rPr>
          <w:rFonts w:ascii="Times New Roman" w:hAnsi="Times New Roman" w:cs="Times New Roman"/>
          <w:b/>
          <w:sz w:val="24"/>
          <w:szCs w:val="24"/>
        </w:rPr>
      </w:pPr>
      <w:r w:rsidRPr="00FA4A2F">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пореским обавезама се могу добити у Пореској управи, Министарству финансија и привреде.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FA4A2F" w:rsidRPr="001949D8"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Изабрани понуђач је дужан да приликом закључења уговора, или најкасније у року од 5 дана од дана закључења уговора преда наручиоцу </w:t>
      </w:r>
      <w:r w:rsidRPr="00825845">
        <w:rPr>
          <w:rFonts w:ascii="Times New Roman" w:hAnsi="Times New Roman" w:cs="Times New Roman"/>
          <w:b/>
          <w:sz w:val="24"/>
          <w:szCs w:val="24"/>
        </w:rPr>
        <w:t>бланко сопствену меницу</w:t>
      </w:r>
      <w:r w:rsidRPr="001949D8">
        <w:rPr>
          <w:rFonts w:ascii="Times New Roman" w:hAnsi="Times New Roman" w:cs="Times New Roman"/>
          <w:sz w:val="24"/>
          <w:szCs w:val="24"/>
        </w:rPr>
        <w:t xml:space="preserve"> као средство финансијског обезбеђења </w:t>
      </w:r>
      <w:r w:rsidRPr="00FA4A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w:t>
      </w:r>
      <w:r w:rsidR="00FA4A2F">
        <w:rPr>
          <w:rFonts w:ascii="Times New Roman" w:hAnsi="Times New Roman" w:cs="Times New Roman"/>
          <w:sz w:val="24"/>
          <w:szCs w:val="24"/>
        </w:rPr>
        <w:t xml:space="preserve"> за коначну реализацију уговора</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за време трајања уговора промени рок за извршење обавезе, важност менице за добро извршење посла мора да се продужи.</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lang w:val="sr-Cyrl-CS"/>
        </w:rPr>
      </w:pPr>
      <w:r w:rsidRPr="00FA4A2F">
        <w:rPr>
          <w:rFonts w:ascii="Times New Roman" w:hAnsi="Times New Roman" w:cs="Times New Roman"/>
          <w:b/>
          <w:sz w:val="24"/>
          <w:szCs w:val="24"/>
        </w:rPr>
        <w:t>13. ЗАШТИТА ПОВЕРЉИВОСТИ ПОДАТАКА КОЈЕ НАРУЧИЛАЦ СТАВЉА ПОНУЂАЧИМА НА РАСПОЛАГАЊЕ</w:t>
      </w:r>
      <w:r w:rsidR="00FA4A2F">
        <w:rPr>
          <w:rFonts w:ascii="Times New Roman" w:hAnsi="Times New Roman" w:cs="Times New Roman"/>
          <w:b/>
          <w:sz w:val="24"/>
          <w:szCs w:val="24"/>
          <w:lang w:val="sr-Cyrl-CS"/>
        </w:rPr>
        <w:t>, УКЉУЧУЈУЋИ И ЊИХОВЕ ПОДИЗВОЂАЧЕ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14. ДОДАТНЕ ИНФОРМАЦИЈЕ ИЛИ ПОЈАШЊЕЊА У ВЕЗИ СА ПРИПРЕМАЊЕМ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Заинтересовано лице може, у писаном облику, путем поште на адресу ОШ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Тител,</w:t>
      </w:r>
      <w:r w:rsidRPr="001949D8">
        <w:rPr>
          <w:rFonts w:ascii="Times New Roman" w:hAnsi="Times New Roman" w:cs="Times New Roman"/>
          <w:sz w:val="24"/>
          <w:szCs w:val="24"/>
          <w:lang w:val="sr-Cyrl-CS"/>
        </w:rPr>
        <w:t xml:space="preserve"> Милоша Црњанског бр. 3</w:t>
      </w:r>
      <w:r w:rsidRPr="001949D8">
        <w:rPr>
          <w:rFonts w:ascii="Times New Roman" w:hAnsi="Times New Roman" w:cs="Times New Roman"/>
          <w:sz w:val="24"/>
          <w:szCs w:val="24"/>
        </w:rPr>
        <w:t xml:space="preserve">, 21240 Тител или на e-mail: </w:t>
      </w:r>
      <w:r w:rsidRPr="001949D8">
        <w:rPr>
          <w:rFonts w:ascii="Times New Roman" w:hAnsi="Times New Roman" w:cs="Times New Roman"/>
          <w:sz w:val="24"/>
          <w:szCs w:val="24"/>
          <w:lang w:val="sr-Cyrl-CS"/>
        </w:rPr>
        <w:t xml:space="preserve">  </w:t>
      </w:r>
      <w:hyperlink r:id="rId11" w:history="1">
        <w:r w:rsidRPr="001949D8">
          <w:rPr>
            <w:rStyle w:val="Hyperlink"/>
            <w:rFonts w:ascii="Times New Roman" w:hAnsi="Times New Roman" w:cs="Times New Roman"/>
            <w:sz w:val="24"/>
            <w:szCs w:val="24"/>
            <w:lang w:val="sr-Latn-CS"/>
          </w:rPr>
          <w:t>ossmt</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open</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telekom</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rs</w:t>
        </w:r>
      </w:hyperlink>
      <w:r w:rsidRPr="001949D8">
        <w:rPr>
          <w:rFonts w:ascii="Times New Roman" w:hAnsi="Times New Roman" w:cs="Times New Roman"/>
          <w:sz w:val="24"/>
          <w:szCs w:val="24"/>
        </w:rPr>
        <w:t xml:space="preserve"> или факсом на број: 021 860-031  тражити од наручиоца додатне информације или појашњења у вези са припремањем понуде, најкасније </w:t>
      </w:r>
      <w:r w:rsidRPr="001949D8">
        <w:rPr>
          <w:rFonts w:ascii="Times New Roman" w:hAnsi="Times New Roman" w:cs="Times New Roman"/>
          <w:sz w:val="24"/>
          <w:szCs w:val="24"/>
          <w:lang w:val="sr-Cyrl-BA"/>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BA"/>
        </w:rPr>
        <w:t>пет</w:t>
      </w:r>
      <w:r w:rsidRPr="001949D8">
        <w:rPr>
          <w:rFonts w:ascii="Times New Roman" w:hAnsi="Times New Roman" w:cs="Times New Roman"/>
          <w:sz w:val="24"/>
          <w:szCs w:val="24"/>
        </w:rPr>
        <w:t>) дана пре истека рока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A4A2F">
        <w:rPr>
          <w:rFonts w:ascii="Times New Roman" w:hAnsi="Times New Roman" w:cs="Times New Roman"/>
          <w:sz w:val="24"/>
          <w:szCs w:val="24"/>
        </w:rPr>
        <w:t xml:space="preserve"> и на својој интернет страници.</w:t>
      </w: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ЈН </w:t>
      </w:r>
      <w:r w:rsidR="002A032F">
        <w:rPr>
          <w:rFonts w:ascii="Times New Roman" w:hAnsi="Times New Roman" w:cs="Times New Roman"/>
          <w:sz w:val="24"/>
          <w:szCs w:val="24"/>
        </w:rPr>
        <w:t xml:space="preserve">бр. </w:t>
      </w:r>
      <w:r w:rsidRPr="001949D8">
        <w:rPr>
          <w:rFonts w:ascii="Times New Roman" w:hAnsi="Times New Roman" w:cs="Times New Roman"/>
          <w:sz w:val="24"/>
          <w:szCs w:val="24"/>
          <w:lang w:val="sr-Cyrl-CS"/>
        </w:rPr>
        <w:t>1</w:t>
      </w:r>
      <w:r w:rsidRPr="001949D8">
        <w:rPr>
          <w:rFonts w:ascii="Times New Roman" w:hAnsi="Times New Roman" w:cs="Times New Roman"/>
          <w:sz w:val="24"/>
          <w:szCs w:val="24"/>
          <w:lang w:val="sr-Cyrl-BA"/>
        </w:rPr>
        <w:t>/2014</w:t>
      </w:r>
      <w:r w:rsidRPr="001949D8">
        <w:rPr>
          <w:rFonts w:ascii="Times New Roman" w:hAnsi="Times New Roman" w:cs="Times New Roman"/>
          <w:sz w:val="24"/>
          <w:szCs w:val="24"/>
        </w:rPr>
        <w:t>“.</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Тражење додатних информација или појашњење у вези са припремањем понуде телефоном није дозвољено.</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Комуникација у поступку јавне набавке врши се искључиво на начин одређен чланом 20. Закона.</w:t>
      </w:r>
    </w:p>
    <w:p w:rsidR="001949D8" w:rsidRP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b/>
          <w:sz w:val="24"/>
          <w:szCs w:val="24"/>
        </w:rPr>
      </w:pPr>
    </w:p>
    <w:p w:rsidR="001949D8" w:rsidRPr="002A032F" w:rsidRDefault="001949D8" w:rsidP="001949D8">
      <w:pPr>
        <w:spacing w:after="0"/>
        <w:jc w:val="both"/>
        <w:rPr>
          <w:rFonts w:ascii="Times New Roman" w:hAnsi="Times New Roman" w:cs="Times New Roman"/>
          <w:b/>
          <w:sz w:val="24"/>
          <w:szCs w:val="24"/>
          <w:lang w:val="sr-Cyrl-CS"/>
        </w:rPr>
      </w:pPr>
      <w:r w:rsidRPr="002A032F">
        <w:rPr>
          <w:rFonts w:ascii="Times New Roman" w:hAnsi="Times New Roman" w:cs="Times New Roman"/>
          <w:b/>
          <w:sz w:val="24"/>
          <w:szCs w:val="24"/>
        </w:rPr>
        <w:lastRenderedPageBreak/>
        <w:t>15. ДОДАТНА ОБЈАШЊЕЊА ОД ПОНУЂАЧА ПОСЛЕ ОТВАРАЊА ПОНУДА И КОНТРОЛА КОД ПОНУЂАЧА</w:t>
      </w:r>
      <w:r w:rsidR="002A032F">
        <w:rPr>
          <w:rFonts w:ascii="Times New Roman" w:hAnsi="Times New Roman" w:cs="Times New Roman"/>
          <w:b/>
          <w:sz w:val="24"/>
          <w:szCs w:val="24"/>
        </w:rPr>
        <w:t>, ОДНОСНО ЊЕГОВОГ ПОДИЗВОЂАЧА</w:t>
      </w:r>
      <w:r w:rsidRPr="002A032F">
        <w:rPr>
          <w:rFonts w:ascii="Times New Roman" w:hAnsi="Times New Roman" w:cs="Times New Roman"/>
          <w:b/>
          <w:sz w:val="24"/>
          <w:szCs w:val="24"/>
        </w:rPr>
        <w:t xml:space="preserve"> </w:t>
      </w:r>
      <w:r w:rsidRPr="002A032F">
        <w:rPr>
          <w:rFonts w:ascii="Times New Roman" w:hAnsi="Times New Roman" w:cs="Times New Roman"/>
          <w:b/>
          <w:sz w:val="24"/>
          <w:szCs w:val="24"/>
          <w:lang w:val="sr-Cyrl-CS"/>
        </w:rPr>
        <w:t xml:space="preserve"> </w:t>
      </w:r>
    </w:p>
    <w:p w:rsidR="001949D8" w:rsidRPr="001949D8" w:rsidRDefault="001949D8" w:rsidP="001949D8">
      <w:pPr>
        <w:spacing w:after="0"/>
        <w:jc w:val="both"/>
        <w:rPr>
          <w:rFonts w:ascii="Times New Roman" w:hAnsi="Times New Roman" w:cs="Times New Roman"/>
          <w:sz w:val="24"/>
          <w:szCs w:val="24"/>
        </w:rPr>
      </w:pP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Pr>
          <w:rFonts w:ascii="Times New Roman" w:hAnsi="Times New Roman" w:cs="Times New Roman"/>
          <w:sz w:val="24"/>
          <w:szCs w:val="24"/>
        </w:rPr>
        <w:t>, односно његовог подизвођача</w:t>
      </w:r>
      <w:r w:rsidRPr="001949D8">
        <w:rPr>
          <w:rFonts w:ascii="Times New Roman" w:hAnsi="Times New Roman" w:cs="Times New Roman"/>
          <w:sz w:val="24"/>
          <w:szCs w:val="24"/>
        </w:rPr>
        <w:t xml:space="preserve"> (члан 93. Закона).</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Уколико наручилац оцени да су потребна додатна објашњења или </w:t>
      </w:r>
      <w:r w:rsidR="002A032F">
        <w:rPr>
          <w:rFonts w:ascii="Times New Roman" w:hAnsi="Times New Roman" w:cs="Times New Roman"/>
          <w:sz w:val="24"/>
          <w:szCs w:val="24"/>
        </w:rPr>
        <w:t>је потребно извршити контролу (</w:t>
      </w:r>
      <w:r w:rsidRPr="001949D8">
        <w:rPr>
          <w:rFonts w:ascii="Times New Roman" w:hAnsi="Times New Roman" w:cs="Times New Roman"/>
          <w:sz w:val="24"/>
          <w:szCs w:val="24"/>
        </w:rPr>
        <w:t>увид) код понуђача,</w:t>
      </w:r>
      <w:r w:rsidR="002A032F">
        <w:rPr>
          <w:rFonts w:ascii="Times New Roman" w:hAnsi="Times New Roman" w:cs="Times New Roman"/>
          <w:sz w:val="24"/>
          <w:szCs w:val="24"/>
        </w:rPr>
        <w:t xml:space="preserve"> односно његовог подизвођача,</w:t>
      </w:r>
      <w:r w:rsidRPr="001949D8">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Pr>
          <w:rFonts w:ascii="Times New Roman" w:hAnsi="Times New Roman" w:cs="Times New Roman"/>
          <w:sz w:val="24"/>
          <w:szCs w:val="24"/>
        </w:rPr>
        <w:t>, као и његовог подизвођача.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може уз сагласност понуђача да изврши исправке рачунских грешака</w:t>
      </w:r>
      <w:r w:rsidR="002A032F">
        <w:rPr>
          <w:rFonts w:ascii="Times New Roman" w:hAnsi="Times New Roman" w:cs="Times New Roman"/>
          <w:sz w:val="24"/>
          <w:szCs w:val="24"/>
        </w:rPr>
        <w:t xml:space="preserve"> уочених</w:t>
      </w:r>
      <w:r w:rsidRPr="001949D8">
        <w:rPr>
          <w:rFonts w:ascii="Times New Roman" w:hAnsi="Times New Roman" w:cs="Times New Roman"/>
          <w:sz w:val="24"/>
          <w:szCs w:val="24"/>
        </w:rPr>
        <w:t xml:space="preserve"> приликом разматрања понуде по окончању поступка отварања.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разлике између јединичне и укупне цене, меродавна је јединична цена.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1949D8" w:rsidRDefault="001949D8"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16. ДОДАТНО ОБЕЗБЕЂЕЊЕ ИСПУЊЕЊА УГОВОРНИХ ОБАВЕЗА ПОНУЂАЧА КОЈИ СЕ НАЛАЗЕ НА СПИСКУ НЕГАТИВНИХ РЕФЕРЕНЦИ</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1949D8">
        <w:rPr>
          <w:rFonts w:ascii="Times New Roman" w:hAnsi="Times New Roman" w:cs="Times New Roman"/>
          <w:b/>
          <w:sz w:val="24"/>
          <w:szCs w:val="24"/>
        </w:rPr>
        <w:t>у тренутку закључења уговора</w:t>
      </w:r>
      <w:r w:rsidRPr="001949D8">
        <w:rPr>
          <w:rFonts w:ascii="Times New Roman" w:hAnsi="Times New Roman" w:cs="Times New Roman"/>
          <w:sz w:val="24"/>
          <w:szCs w:val="24"/>
        </w:rPr>
        <w:t xml:space="preserve"> преда наручиоцу </w:t>
      </w:r>
      <w:r w:rsidRPr="001949D8">
        <w:rPr>
          <w:rFonts w:ascii="Times New Roman" w:hAnsi="Times New Roman" w:cs="Times New Roman"/>
          <w:b/>
          <w:sz w:val="24"/>
          <w:szCs w:val="24"/>
        </w:rPr>
        <w:t xml:space="preserve">бланко сопствену меницу </w:t>
      </w:r>
      <w:r w:rsidRPr="002A032F">
        <w:rPr>
          <w:rFonts w:ascii="Times New Roman" w:hAnsi="Times New Roman" w:cs="Times New Roman"/>
          <w:sz w:val="24"/>
          <w:szCs w:val="24"/>
        </w:rPr>
        <w:t>и менично овлашћење</w:t>
      </w:r>
      <w:r w:rsidRPr="001949D8">
        <w:rPr>
          <w:rFonts w:ascii="Times New Roman" w:hAnsi="Times New Roman" w:cs="Times New Roman"/>
          <w:b/>
          <w:sz w:val="24"/>
          <w:szCs w:val="24"/>
        </w:rPr>
        <w:t xml:space="preserve"> </w:t>
      </w:r>
      <w:r w:rsidRPr="002A03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корист наручиоца </w:t>
      </w:r>
      <w:r w:rsidRPr="002A032F">
        <w:rPr>
          <w:rFonts w:ascii="Times New Roman" w:hAnsi="Times New Roman" w:cs="Times New Roman"/>
          <w:b/>
          <w:sz w:val="24"/>
          <w:szCs w:val="24"/>
        </w:rPr>
        <w:t xml:space="preserve">у износу </w:t>
      </w:r>
      <w:r w:rsidRPr="001949D8">
        <w:rPr>
          <w:rFonts w:ascii="Times New Roman" w:hAnsi="Times New Roman" w:cs="Times New Roman"/>
          <w:b/>
          <w:sz w:val="24"/>
          <w:szCs w:val="24"/>
        </w:rPr>
        <w:t xml:space="preserve">од 15% </w:t>
      </w:r>
      <w:r w:rsidRPr="002A032F">
        <w:rPr>
          <w:rFonts w:ascii="Times New Roman" w:hAnsi="Times New Roman" w:cs="Times New Roman"/>
          <w:sz w:val="24"/>
          <w:szCs w:val="24"/>
        </w:rPr>
        <w:t>( уместо 10% из тачке 12.</w:t>
      </w:r>
      <w:r w:rsidR="002A032F">
        <w:rPr>
          <w:rFonts w:ascii="Times New Roman" w:hAnsi="Times New Roman" w:cs="Times New Roman"/>
          <w:sz w:val="24"/>
          <w:szCs w:val="24"/>
        </w:rPr>
        <w:t xml:space="preserve"> у</w:t>
      </w:r>
      <w:r w:rsidRPr="002A032F">
        <w:rPr>
          <w:rFonts w:ascii="Times New Roman" w:hAnsi="Times New Roman" w:cs="Times New Roman"/>
          <w:sz w:val="24"/>
          <w:szCs w:val="24"/>
        </w:rPr>
        <w:t>путства понуђачима како да сачине понуду)</w:t>
      </w:r>
      <w:r w:rsidRPr="001949D8">
        <w:rPr>
          <w:rFonts w:ascii="Times New Roman" w:hAnsi="Times New Roman" w:cs="Times New Roman"/>
          <w:sz w:val="24"/>
          <w:szCs w:val="24"/>
        </w:rPr>
        <w:t xml:space="preserve"> од укупне вредности уговора </w:t>
      </w:r>
      <w:r w:rsidR="002A032F">
        <w:rPr>
          <w:rFonts w:ascii="Times New Roman" w:hAnsi="Times New Roman" w:cs="Times New Roman"/>
          <w:sz w:val="24"/>
          <w:szCs w:val="24"/>
        </w:rPr>
        <w:t>без ПДВ-а</w:t>
      </w:r>
      <w:r w:rsidRPr="001949D8">
        <w:rPr>
          <w:rFonts w:ascii="Times New Roman" w:hAnsi="Times New Roman" w:cs="Times New Roman"/>
          <w:sz w:val="24"/>
          <w:szCs w:val="24"/>
        </w:rPr>
        <w:t>,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435543" w:rsidRDefault="00435543" w:rsidP="001949D8">
      <w:pPr>
        <w:spacing w:after="0"/>
        <w:jc w:val="both"/>
        <w:rPr>
          <w:rFonts w:ascii="Times New Roman" w:hAnsi="Times New Roman" w:cs="Times New Roman"/>
          <w:sz w:val="24"/>
          <w:szCs w:val="24"/>
          <w:lang w:val="sr-Cyrl-BA"/>
        </w:rPr>
      </w:pPr>
    </w:p>
    <w:p w:rsidR="00435543" w:rsidRDefault="00435543" w:rsidP="001949D8">
      <w:pPr>
        <w:spacing w:after="0"/>
        <w:jc w:val="both"/>
        <w:rPr>
          <w:rFonts w:ascii="Times New Roman" w:hAnsi="Times New Roman" w:cs="Times New Roman"/>
          <w:sz w:val="24"/>
          <w:szCs w:val="24"/>
          <w:lang w:val="sr-Cyrl-BA"/>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Одлука о додели уговора биће донета на основу критеријума </w:t>
      </w:r>
      <w:r w:rsidRPr="00825845">
        <w:rPr>
          <w:rFonts w:ascii="Times New Roman" w:hAnsi="Times New Roman" w:cs="Times New Roman"/>
          <w:b/>
          <w:sz w:val="24"/>
          <w:szCs w:val="24"/>
        </w:rPr>
        <w:t>најнижа понуђена цена</w:t>
      </w:r>
      <w:r w:rsidRPr="001949D8">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sz w:val="24"/>
          <w:szCs w:val="24"/>
        </w:rPr>
      </w:pPr>
    </w:p>
    <w:p w:rsidR="00435543" w:rsidRPr="00435543" w:rsidRDefault="00435543"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lastRenderedPageBreak/>
        <w:t xml:space="preserve">18. ЕЛЕМЕНТИ КРИТЕРИЈУМА НА ОСНОВУ КОЈИХ ЋЕ НАРУЧИЛАЦ ИЗВРШИТИ ДОДЕЛУ УГОВОРА У СИТУАЦИЈИ КАДА ПОСТОЈЕ ДВЕ ИЛИ ВИШЕ ПОНУДА СА </w:t>
      </w:r>
      <w:r w:rsidR="002A032F">
        <w:rPr>
          <w:rFonts w:ascii="Times New Roman" w:hAnsi="Times New Roman" w:cs="Times New Roman"/>
          <w:b/>
          <w:sz w:val="24"/>
          <w:szCs w:val="24"/>
        </w:rPr>
        <w:t>ЈЕДНАКИМ БРОЈЕМ ПОНДЕРА ИЛИ ИСТОМ ПОНУЂЕНОМ ЦЕНОМ</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пристигну две или више прихватљиве и одговарајуће понуде са истом најнижом понуђеном ценом, наручилац ће доделити уговор оном понуђачу који има више спроведених трансакција за категорију потрошача купца из предмета ове набавке – широка потрошња.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19. ПОШТОВАЊЕ ОБАВЕЗА КОЈЕ ПРОИЗИЛАЗЕ ИЗ ВАЖЕЋИХ ПРОПИСА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 оквиру понуде достави изјаву</w:t>
      </w:r>
      <w:r w:rsidR="004E2B36">
        <w:rPr>
          <w:rFonts w:ascii="Times New Roman" w:hAnsi="Times New Roman" w:cs="Times New Roman"/>
          <w:sz w:val="24"/>
          <w:szCs w:val="24"/>
        </w:rPr>
        <w:t xml:space="preserve"> дату под кривичном и материјалном одговорношћу</w:t>
      </w:r>
      <w:r w:rsidRPr="001949D8">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1949D8">
        <w:rPr>
          <w:rFonts w:ascii="Times New Roman" w:hAnsi="Times New Roman" w:cs="Times New Roman"/>
          <w:sz w:val="24"/>
          <w:szCs w:val="24"/>
          <w:lang w:val="sr-Cyrl-CS"/>
        </w:rPr>
        <w:t>не</w:t>
      </w:r>
      <w:r w:rsidR="004E2B36">
        <w:rPr>
          <w:rFonts w:ascii="Times New Roman" w:hAnsi="Times New Roman" w:cs="Times New Roman"/>
          <w:sz w:val="24"/>
          <w:szCs w:val="24"/>
        </w:rPr>
        <w:t xml:space="preserve"> </w:t>
      </w:r>
      <w:r w:rsidRPr="001949D8">
        <w:rPr>
          <w:rFonts w:ascii="Times New Roman" w:hAnsi="Times New Roman" w:cs="Times New Roman"/>
          <w:sz w:val="24"/>
          <w:szCs w:val="24"/>
        </w:rPr>
        <w:t>(</w:t>
      </w:r>
      <w:r w:rsidR="00435543">
        <w:rPr>
          <w:rFonts w:ascii="Times New Roman" w:hAnsi="Times New Roman" w:cs="Times New Roman"/>
          <w:i/>
          <w:sz w:val="24"/>
          <w:szCs w:val="24"/>
        </w:rPr>
        <w:t>Образац изјаве дат је у п</w:t>
      </w:r>
      <w:r w:rsidRPr="001949D8">
        <w:rPr>
          <w:rFonts w:ascii="Times New Roman" w:hAnsi="Times New Roman" w:cs="Times New Roman"/>
          <w:i/>
          <w:sz w:val="24"/>
          <w:szCs w:val="24"/>
        </w:rPr>
        <w:t>оглављ</w:t>
      </w:r>
      <w:r w:rsidR="00435543">
        <w:rPr>
          <w:rFonts w:ascii="Times New Roman" w:hAnsi="Times New Roman" w:cs="Times New Roman"/>
          <w:i/>
          <w:sz w:val="24"/>
          <w:szCs w:val="24"/>
        </w:rPr>
        <w:t>у</w:t>
      </w:r>
      <w:r w:rsidRPr="001949D8">
        <w:rPr>
          <w:rFonts w:ascii="Times New Roman" w:hAnsi="Times New Roman" w:cs="Times New Roman"/>
          <w:i/>
          <w:sz w:val="24"/>
          <w:szCs w:val="24"/>
          <w:lang w:val="sr-Cyrl-CS"/>
        </w:rPr>
        <w:t xml:space="preserve"> </w:t>
      </w:r>
      <w:r w:rsidR="00435543">
        <w:rPr>
          <w:rFonts w:ascii="Times New Roman" w:hAnsi="Times New Roman" w:cs="Times New Roman"/>
          <w:i/>
          <w:sz w:val="24"/>
          <w:szCs w:val="24"/>
        </w:rPr>
        <w:t>I</w:t>
      </w:r>
      <w:r w:rsidRPr="001949D8">
        <w:rPr>
          <w:rFonts w:ascii="Times New Roman" w:hAnsi="Times New Roman" w:cs="Times New Roman"/>
          <w:i/>
          <w:sz w:val="24"/>
          <w:szCs w:val="24"/>
          <w:lang w:val="sr-Cyrl-CS"/>
        </w:rPr>
        <w:t xml:space="preserve">V, </w:t>
      </w:r>
      <w:r w:rsidR="00435543">
        <w:rPr>
          <w:rFonts w:ascii="Times New Roman" w:hAnsi="Times New Roman" w:cs="Times New Roman"/>
          <w:i/>
          <w:sz w:val="24"/>
          <w:szCs w:val="24"/>
        </w:rPr>
        <w:t>одељак 4</w:t>
      </w:r>
      <w:r w:rsidRPr="001949D8">
        <w:rPr>
          <w:rFonts w:ascii="Times New Roman" w:hAnsi="Times New Roman" w:cs="Times New Roman"/>
          <w:i/>
          <w:sz w:val="24"/>
          <w:szCs w:val="24"/>
          <w:lang w:val="sr-Cyrl-CS"/>
        </w:rPr>
        <w:t>)</w:t>
      </w:r>
      <w:r w:rsidR="004E2B36">
        <w:rPr>
          <w:rFonts w:ascii="Times New Roman" w:hAnsi="Times New Roman" w:cs="Times New Roman"/>
          <w:i/>
          <w:sz w:val="24"/>
          <w:szCs w:val="24"/>
          <w:lang w:val="sr-Cyrl-CS"/>
        </w:rPr>
        <w:t>.</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lang w:val="sr-Cyrl-BA"/>
        </w:rPr>
        <w:t>2</w:t>
      </w:r>
      <w:r w:rsidRPr="004E2B36">
        <w:rPr>
          <w:rFonts w:ascii="Times New Roman" w:hAnsi="Times New Roman" w:cs="Times New Roman"/>
          <w:b/>
          <w:sz w:val="24"/>
          <w:szCs w:val="24"/>
        </w:rPr>
        <w:t>1. НАЧИН И РОК ЗА ПОДНОШЕЊЕ ЗАХТЕВА ЗА ЗАШТИТУ ПРАВА ПОНУЂАЧА</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sidRPr="001949D8">
        <w:rPr>
          <w:rFonts w:ascii="Times New Roman" w:hAnsi="Times New Roman" w:cs="Times New Roman"/>
          <w:sz w:val="24"/>
          <w:szCs w:val="24"/>
          <w:lang w:val="sr-Cyrl-CS"/>
        </w:rPr>
        <w:t xml:space="preserve"> </w:t>
      </w:r>
      <w:hyperlink r:id="rId12" w:history="1">
        <w:r w:rsidRPr="001949D8">
          <w:rPr>
            <w:rStyle w:val="Hyperlink"/>
            <w:rFonts w:ascii="Times New Roman" w:hAnsi="Times New Roman" w:cs="Times New Roman"/>
            <w:sz w:val="24"/>
            <w:szCs w:val="24"/>
          </w:rPr>
          <w:t>ossmt</w:t>
        </w:r>
        <w:r w:rsidRPr="001949D8">
          <w:rPr>
            <w:rStyle w:val="Hyperlink"/>
            <w:rFonts w:ascii="Times New Roman" w:hAnsi="Times New Roman" w:cs="Times New Roman"/>
            <w:sz w:val="24"/>
            <w:szCs w:val="24"/>
            <w:lang w:val="sr-Latn-CS"/>
          </w:rPr>
          <w:t>@open.telekom.rs</w:t>
        </w:r>
      </w:hyperlink>
      <w:r w:rsidR="004E2B36">
        <w:rPr>
          <w:rFonts w:ascii="Times New Roman" w:hAnsi="Times New Roman" w:cs="Times New Roman"/>
          <w:sz w:val="24"/>
          <w:szCs w:val="24"/>
        </w:rPr>
        <w:t xml:space="preserve"> </w:t>
      </w:r>
      <w:r w:rsidRPr="001949D8">
        <w:rPr>
          <w:rFonts w:ascii="Times New Roman" w:hAnsi="Times New Roman" w:cs="Times New Roman"/>
          <w:sz w:val="24"/>
          <w:szCs w:val="24"/>
        </w:rPr>
        <w:t>факсом на број: 021 860-031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У том случају подношење захтева за заштиту права долази до застоја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1949D8">
        <w:rPr>
          <w:rFonts w:ascii="Times New Roman" w:hAnsi="Times New Roman" w:cs="Times New Roman"/>
          <w:sz w:val="24"/>
          <w:szCs w:val="24"/>
          <w:lang w:val="sr-Cyrl-CS"/>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CS"/>
        </w:rPr>
        <w:t>пет</w:t>
      </w:r>
      <w:r w:rsidRPr="001949D8">
        <w:rPr>
          <w:rFonts w:ascii="Times New Roman" w:hAnsi="Times New Roman" w:cs="Times New Roman"/>
          <w:sz w:val="24"/>
          <w:szCs w:val="24"/>
        </w:rPr>
        <w:t>) дана од дана пријема одлуке.</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подношење пре истека рока за подношење понуда, а подносилац захтева га није поднео пре истека тог рока.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Подносилац захтева је дужан на рачун буџета Републике Србије уплатити таксу у износу од 40 000,00 динара (број жиро рачуна : 840-742221843-57,  позив на број: 50-016, сврха: Републичка адиминистративна такса са назнаком јавне набавке на коју се односи, корисник: буџет Републике Србије</w:t>
      </w:r>
      <w:r w:rsidR="004E2B36">
        <w:rPr>
          <w:rFonts w:ascii="Times New Roman" w:hAnsi="Times New Roman" w:cs="Times New Roman"/>
          <w:sz w:val="24"/>
          <w:szCs w:val="24"/>
        </w:rPr>
        <w:t>)</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Поступак заштите права понуђача регулисан је одредбама члановима 138. - 167. Закона.</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22. РОК У КОЈЕМ ЋЕ УГОВОР БИТИ ЗАКЉУЧЕН</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јавној набавци ће бити закључен са понуђачем</w:t>
      </w:r>
      <w:r w:rsidRPr="001949D8">
        <w:rPr>
          <w:rFonts w:ascii="Times New Roman" w:hAnsi="Times New Roman" w:cs="Times New Roman"/>
          <w:sz w:val="24"/>
          <w:szCs w:val="24"/>
          <w:lang w:val="sr-Cyrl-CS"/>
        </w:rPr>
        <w:t xml:space="preserve"> којем је </w:t>
      </w:r>
      <w:r w:rsidR="004E2B36">
        <w:rPr>
          <w:rFonts w:ascii="Times New Roman" w:hAnsi="Times New Roman" w:cs="Times New Roman"/>
          <w:sz w:val="24"/>
          <w:szCs w:val="24"/>
          <w:lang w:val="sr-Cyrl-CS"/>
        </w:rPr>
        <w:t>додељен уговор у року од 8 дана</w:t>
      </w:r>
      <w:r w:rsidRPr="001949D8">
        <w:rPr>
          <w:rFonts w:ascii="Times New Roman" w:hAnsi="Times New Roman" w:cs="Times New Roman"/>
          <w:sz w:val="24"/>
          <w:szCs w:val="24"/>
          <w:lang w:val="sr-Cyrl-CS"/>
        </w:rPr>
        <w:t xml:space="preserve"> од дана протека рока за подношење захтева за заштиту права</w:t>
      </w:r>
      <w:r w:rsidRPr="001949D8">
        <w:rPr>
          <w:rFonts w:ascii="Times New Roman" w:hAnsi="Times New Roman" w:cs="Times New Roman"/>
          <w:sz w:val="24"/>
          <w:szCs w:val="24"/>
        </w:rPr>
        <w:t xml:space="preserve"> из члана 149. Закона.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Default="001949D8">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F60118" w:rsidRDefault="00F60118" w:rsidP="00F60118">
      <w:pPr>
        <w:spacing w:after="0"/>
        <w:jc w:val="center"/>
        <w:rPr>
          <w:rFonts w:ascii="Times New Roman" w:hAnsi="Times New Roman" w:cs="Times New Roman"/>
          <w:b/>
          <w:sz w:val="24"/>
          <w:szCs w:val="24"/>
          <w:u w:val="single"/>
        </w:rPr>
      </w:pPr>
    </w:p>
    <w:p w:rsidR="00AE0C9B" w:rsidRPr="00AE0C9B" w:rsidRDefault="00AE0C9B" w:rsidP="00F60118">
      <w:pPr>
        <w:spacing w:after="0"/>
        <w:jc w:val="center"/>
        <w:rPr>
          <w:rFonts w:ascii="Times New Roman" w:hAnsi="Times New Roman" w:cs="Times New Roman"/>
          <w:b/>
          <w:sz w:val="24"/>
          <w:szCs w:val="24"/>
          <w:u w:val="single"/>
        </w:rPr>
      </w:pPr>
    </w:p>
    <w:p w:rsidR="0053412F" w:rsidRPr="00446394" w:rsidRDefault="0053412F" w:rsidP="0053412F">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 xml:space="preserve">VI </w:t>
      </w:r>
      <w:r>
        <w:rPr>
          <w:rFonts w:ascii="Times New Roman" w:hAnsi="Times New Roman" w:cs="Times New Roman"/>
          <w:b/>
          <w:sz w:val="24"/>
          <w:szCs w:val="24"/>
          <w:highlight w:val="lightGray"/>
        </w:rPr>
        <w:t xml:space="preserve">ОБРАЗАЦ ПОНУДЕ </w:t>
      </w:r>
    </w:p>
    <w:p w:rsidR="00F60118" w:rsidRPr="00F60118" w:rsidRDefault="00F60118" w:rsidP="00F60118">
      <w:pPr>
        <w:spacing w:after="0"/>
        <w:rPr>
          <w:rFonts w:ascii="Times New Roman" w:hAnsi="Times New Roman" w:cs="Times New Roman"/>
          <w:b/>
          <w:sz w:val="24"/>
          <w:szCs w:val="24"/>
          <w:u w:val="single"/>
        </w:rPr>
      </w:pPr>
    </w:p>
    <w:p w:rsidR="00F60118" w:rsidRPr="00F60118" w:rsidRDefault="00F60118" w:rsidP="00F60118">
      <w:pPr>
        <w:spacing w:after="0"/>
        <w:rPr>
          <w:rFonts w:ascii="Times New Roman" w:hAnsi="Times New Roman" w:cs="Times New Roman"/>
          <w:sz w:val="24"/>
          <w:szCs w:val="24"/>
          <w:lang w:val="sr-Cyrl-BA"/>
        </w:rPr>
      </w:pPr>
      <w:r w:rsidRPr="00F60118">
        <w:rPr>
          <w:rFonts w:ascii="Times New Roman" w:hAnsi="Times New Roman" w:cs="Times New Roman"/>
          <w:sz w:val="24"/>
          <w:szCs w:val="24"/>
        </w:rPr>
        <w:t xml:space="preserve">Понуда бр.:_______________од __________за јавну набавку </w:t>
      </w:r>
      <w:r w:rsidRPr="00F60118">
        <w:rPr>
          <w:rFonts w:ascii="Times New Roman" w:hAnsi="Times New Roman" w:cs="Times New Roman"/>
          <w:sz w:val="24"/>
          <w:szCs w:val="24"/>
          <w:lang w:val="sr-Cyrl-BA"/>
        </w:rPr>
        <w:t xml:space="preserve">добара - електричне енергије  ЈН бр. 1/2014 </w:t>
      </w:r>
    </w:p>
    <w:p w:rsidR="00F60118" w:rsidRPr="00F60118" w:rsidRDefault="00F60118" w:rsidP="00F60118">
      <w:pPr>
        <w:spacing w:after="0"/>
        <w:rPr>
          <w:rFonts w:ascii="Times New Roman" w:hAnsi="Times New Roman" w:cs="Times New Roman"/>
          <w:sz w:val="24"/>
          <w:szCs w:val="24"/>
        </w:rPr>
      </w:pPr>
    </w:p>
    <w:p w:rsidR="00F60118" w:rsidRPr="00136A5B" w:rsidRDefault="00F60118" w:rsidP="00F60118">
      <w:pPr>
        <w:numPr>
          <w:ilvl w:val="0"/>
          <w:numId w:val="8"/>
        </w:numPr>
        <w:spacing w:after="0"/>
        <w:rPr>
          <w:rFonts w:ascii="Times New Roman" w:hAnsi="Times New Roman" w:cs="Times New Roman"/>
          <w:b/>
          <w:sz w:val="24"/>
          <w:szCs w:val="24"/>
        </w:rPr>
      </w:pPr>
      <w:r w:rsidRPr="00136A5B">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698"/>
      </w:tblGrid>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НАЗИВ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АДРЕСА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 xml:space="preserve"> ПОНУЂАЧА</w:t>
            </w:r>
            <w:r w:rsidRPr="00F60118">
              <w:rPr>
                <w:rFonts w:ascii="Times New Roman" w:hAnsi="Times New Roman" w:cs="Times New Roman"/>
                <w:sz w:val="24"/>
                <w:szCs w:val="24"/>
              </w:rPr>
              <w:t xml:space="preserve"> (ПИБ)</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ЕЛЕКТРОНСКА АДРЕСА ПОНУЂАЧА (</w:t>
            </w:r>
            <w:r>
              <w:rPr>
                <w:rFonts w:ascii="Times New Roman" w:hAnsi="Times New Roman" w:cs="Times New Roman"/>
                <w:sz w:val="24"/>
                <w:szCs w:val="24"/>
              </w:rPr>
              <w:t>Е</w:t>
            </w:r>
            <w:r w:rsidRPr="00F60118">
              <w:rPr>
                <w:rFonts w:ascii="Times New Roman" w:hAnsi="Times New Roman" w:cs="Times New Roman"/>
                <w:sz w:val="24"/>
                <w:szCs w:val="24"/>
              </w:rPr>
              <w:t>-MAIL)</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ТЕЛЕФОН</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ТЕЛЕФАКС</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БРОЈ РАЧУНА ПОНУЂАЧА И НАЗИВ БАНКЕ</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ЛИЦЕ ОВЛАШЋЕНО ЗА ПОТПИСИВАЊЕ УГОВОРА</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F60118" w:rsidRDefault="00F60118" w:rsidP="00F60118">
      <w:pPr>
        <w:spacing w:after="0"/>
        <w:ind w:left="90"/>
        <w:rPr>
          <w:rFonts w:ascii="Times New Roman" w:hAnsi="Times New Roman" w:cs="Times New Roman"/>
          <w:sz w:val="24"/>
          <w:szCs w:val="24"/>
        </w:rPr>
      </w:pPr>
      <w:r w:rsidRPr="00136A5B">
        <w:rPr>
          <w:rFonts w:ascii="Times New Roman" w:hAnsi="Times New Roman" w:cs="Times New Roman"/>
          <w:b/>
          <w:sz w:val="24"/>
          <w:szCs w:val="24"/>
        </w:rPr>
        <w:t>2)</w:t>
      </w:r>
      <w:r w:rsidRPr="00F60118">
        <w:rPr>
          <w:rFonts w:ascii="Times New Roman" w:hAnsi="Times New Roman" w:cs="Times New Roman"/>
          <w:sz w:val="24"/>
          <w:szCs w:val="24"/>
        </w:rPr>
        <w:t xml:space="preserve"> </w:t>
      </w:r>
      <w:r w:rsidRPr="00136A5B">
        <w:rPr>
          <w:rFonts w:ascii="Times New Roman" w:hAnsi="Times New Roman" w:cs="Times New Roman"/>
          <w:b/>
          <w:sz w:val="24"/>
          <w:szCs w:val="24"/>
        </w:rPr>
        <w:t>ПОНУДУ ПОДНОСИ</w:t>
      </w:r>
      <w:r w:rsidRPr="00F60118">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rPr>
              <w:t>А) САМОСТАЛНО</w:t>
            </w:r>
          </w:p>
          <w:p w:rsidR="00F60118" w:rsidRPr="00F60118" w:rsidRDefault="00F60118" w:rsidP="000D0B57">
            <w:pPr>
              <w:spacing w:after="0"/>
              <w:jc w:val="center"/>
              <w:rPr>
                <w:rFonts w:ascii="Times New Roman" w:hAnsi="Times New Roman" w:cs="Times New Roman"/>
                <w:b/>
                <w:sz w:val="24"/>
                <w:szCs w:val="24"/>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lang w:val="sr-Cyrl-CS"/>
              </w:rPr>
              <w:t>Б</w:t>
            </w:r>
            <w:r w:rsidRPr="00F60118">
              <w:rPr>
                <w:rFonts w:ascii="Times New Roman" w:hAnsi="Times New Roman" w:cs="Times New Roman"/>
                <w:b/>
                <w:sz w:val="24"/>
                <w:szCs w:val="24"/>
              </w:rPr>
              <w:t>) СА ПОДИЗВОЂАЧЕМ</w:t>
            </w:r>
          </w:p>
          <w:p w:rsidR="00F60118" w:rsidRPr="00F60118" w:rsidRDefault="00F60118" w:rsidP="000D0B57">
            <w:pPr>
              <w:spacing w:after="0"/>
              <w:jc w:val="center"/>
              <w:rPr>
                <w:rFonts w:ascii="Times New Roman" w:hAnsi="Times New Roman" w:cs="Times New Roman"/>
                <w:b/>
                <w:sz w:val="24"/>
                <w:szCs w:val="24"/>
                <w:lang w:val="sr-Cyrl-CS"/>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lang w:val="sr-Cyrl-CS"/>
              </w:rPr>
            </w:pPr>
            <w:r w:rsidRPr="00F60118">
              <w:rPr>
                <w:rFonts w:ascii="Times New Roman" w:hAnsi="Times New Roman" w:cs="Times New Roman"/>
                <w:b/>
                <w:sz w:val="24"/>
                <w:szCs w:val="24"/>
              </w:rPr>
              <w:t>В) КАО ЗАЈЕДНИЧКУ ПОНУДУ</w:t>
            </w:r>
            <w:r w:rsidRPr="00F60118">
              <w:rPr>
                <w:rFonts w:ascii="Times New Roman" w:hAnsi="Times New Roman" w:cs="Times New Roman"/>
                <w:b/>
                <w:sz w:val="24"/>
                <w:szCs w:val="24"/>
                <w:lang w:val="sr-Cyrl-CS"/>
              </w:rPr>
              <w:t xml:space="preserve"> </w:t>
            </w:r>
          </w:p>
          <w:p w:rsidR="00F60118" w:rsidRPr="00F60118" w:rsidRDefault="00F60118" w:rsidP="000D0B57">
            <w:pPr>
              <w:spacing w:after="0"/>
              <w:jc w:val="center"/>
              <w:rPr>
                <w:rFonts w:ascii="Times New Roman" w:hAnsi="Times New Roman" w:cs="Times New Roman"/>
                <w:b/>
                <w:sz w:val="24"/>
                <w:szCs w:val="24"/>
                <w:lang w:val="sr-Cyrl-CS"/>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ED354C" w:rsidRDefault="00F60118" w:rsidP="00F60118">
      <w:pPr>
        <w:spacing w:after="0"/>
        <w:ind w:left="90"/>
        <w:rPr>
          <w:rFonts w:ascii="Times New Roman" w:hAnsi="Times New Roman" w:cs="Times New Roman"/>
          <w:sz w:val="24"/>
          <w:szCs w:val="24"/>
        </w:rPr>
      </w:pPr>
      <w:r w:rsidRPr="00F60118">
        <w:rPr>
          <w:rFonts w:ascii="Times New Roman" w:hAnsi="Times New Roman" w:cs="Times New Roman"/>
          <w:b/>
          <w:sz w:val="24"/>
          <w:szCs w:val="24"/>
        </w:rPr>
        <w:t>Напомена</w:t>
      </w:r>
      <w:r w:rsidRPr="00F60118">
        <w:rPr>
          <w:rFonts w:ascii="Times New Roman" w:hAnsi="Times New Roman" w:cs="Times New Roman"/>
          <w:sz w:val="24"/>
          <w:szCs w:val="24"/>
        </w:rPr>
        <w:t xml:space="preserve">: </w:t>
      </w:r>
      <w:r w:rsidRPr="00ED354C">
        <w:rPr>
          <w:rFonts w:ascii="Times New Roman" w:hAnsi="Times New Roman" w:cs="Times New Roman"/>
          <w:sz w:val="24"/>
          <w:szCs w:val="24"/>
        </w:rPr>
        <w:t xml:space="preserve">заокружити начин подношења понуде и уписати податке о подизвођачу, уколико се </w:t>
      </w:r>
      <w:r w:rsidR="006957A2">
        <w:rPr>
          <w:rFonts w:ascii="Times New Roman" w:hAnsi="Times New Roman" w:cs="Times New Roman"/>
          <w:sz w:val="24"/>
          <w:szCs w:val="24"/>
        </w:rPr>
        <w:t>подноси понуда са подизвођачем,</w:t>
      </w:r>
      <w:r w:rsidRPr="00ED354C">
        <w:rPr>
          <w:rFonts w:ascii="Times New Roman" w:hAnsi="Times New Roman" w:cs="Times New Roman"/>
          <w:sz w:val="24"/>
          <w:szCs w:val="24"/>
        </w:rPr>
        <w:t xml:space="preserve"> односно податке о свим учесницима заједничке понуде, уколико понуду подноси група понуђача</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lang w:val="sr-Latn-CS"/>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28"/>
        <w:gridCol w:w="4694"/>
      </w:tblGrid>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Default="00F60118" w:rsidP="00ED354C">
            <w:pPr>
              <w:spacing w:after="0" w:line="240" w:lineRule="auto"/>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p w:rsidR="00ED354C" w:rsidRPr="00F60118" w:rsidRDefault="00ED354C" w:rsidP="00ED354C">
            <w:pPr>
              <w:spacing w:after="0" w:line="240" w:lineRule="auto"/>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r w:rsidRPr="00ED354C">
        <w:rPr>
          <w:rFonts w:ascii="Times New Roman" w:hAnsi="Times New Roman" w:cs="Times New Roman"/>
          <w:b/>
          <w:bCs/>
          <w:iCs/>
          <w:color w:val="000000"/>
          <w:kern w:val="1"/>
          <w:sz w:val="24"/>
          <w:szCs w:val="24"/>
          <w:lang w:val="sr-Cyrl-CS"/>
        </w:rPr>
        <w:t>Напомена:</w:t>
      </w:r>
      <w:r w:rsidRPr="00F60118">
        <w:rPr>
          <w:rFonts w:ascii="Times New Roman" w:hAnsi="Times New Roman" w:cs="Times New Roman"/>
          <w:bCs/>
          <w:iCs/>
          <w:color w:val="000000"/>
          <w:kern w:val="1"/>
          <w:sz w:val="24"/>
          <w:szCs w:val="24"/>
        </w:rPr>
        <w:t xml:space="preserve"> </w:t>
      </w:r>
      <w:r w:rsidRPr="00F60118">
        <w:rPr>
          <w:rFonts w:ascii="Times New Roman" w:hAnsi="Times New Roman" w:cs="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cs="Times New Roman"/>
          <w:i/>
          <w:iCs/>
          <w:color w:val="000000"/>
          <w:kern w:val="1"/>
          <w:sz w:val="24"/>
          <w:szCs w:val="24"/>
          <w:lang w:val="sr-Cyrl-CS"/>
        </w:rPr>
        <w:t>.</w:t>
      </w:r>
    </w:p>
    <w:p w:rsid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30"/>
        <w:gridCol w:w="4698"/>
      </w:tblGrid>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spacing w:after="0"/>
        <w:ind w:left="90"/>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0118" w:rsidRPr="00F60118" w:rsidRDefault="00F60118" w:rsidP="00F60118">
      <w:pPr>
        <w:numPr>
          <w:ilvl w:val="0"/>
          <w:numId w:val="6"/>
        </w:numPr>
        <w:spacing w:after="0"/>
        <w:rPr>
          <w:rFonts w:ascii="Times New Roman" w:hAnsi="Times New Roman" w:cs="Times New Roman"/>
          <w:sz w:val="24"/>
          <w:szCs w:val="24"/>
          <w:lang w:val="sr-Cyrl-BA"/>
        </w:rPr>
      </w:pPr>
      <w:r w:rsidRPr="00136A5B">
        <w:rPr>
          <w:rFonts w:ascii="Times New Roman" w:hAnsi="Times New Roman" w:cs="Times New Roman"/>
          <w:b/>
          <w:sz w:val="24"/>
          <w:szCs w:val="24"/>
        </w:rPr>
        <w:lastRenderedPageBreak/>
        <w:t>ОПИС ПРЕДМЕТА НАБАВКЕ</w:t>
      </w:r>
      <w:r w:rsidRPr="00F60118">
        <w:rPr>
          <w:rFonts w:ascii="Times New Roman" w:hAnsi="Times New Roman" w:cs="Times New Roman"/>
          <w:sz w:val="24"/>
          <w:szCs w:val="24"/>
        </w:rPr>
        <w:t xml:space="preserve"> </w:t>
      </w:r>
      <w:r w:rsidRPr="00F60118">
        <w:rPr>
          <w:rFonts w:ascii="Times New Roman" w:hAnsi="Times New Roman" w:cs="Times New Roman"/>
          <w:sz w:val="24"/>
          <w:szCs w:val="24"/>
          <w:lang w:val="sr-Cyrl-BA"/>
        </w:rPr>
        <w:t>–</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добра</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 xml:space="preserve">- електрична енергија за потпуно снабдевање према техничкој спецификацији, ЈН </w:t>
      </w:r>
      <w:r w:rsidR="00ED354C">
        <w:rPr>
          <w:rFonts w:ascii="Times New Roman" w:hAnsi="Times New Roman" w:cs="Times New Roman"/>
          <w:sz w:val="24"/>
          <w:szCs w:val="24"/>
          <w:lang w:val="sr-Cyrl-BA"/>
        </w:rPr>
        <w:t xml:space="preserve">бр. </w:t>
      </w:r>
      <w:r w:rsidRPr="00F60118">
        <w:rPr>
          <w:rFonts w:ascii="Times New Roman" w:hAnsi="Times New Roman" w:cs="Times New Roman"/>
          <w:sz w:val="24"/>
          <w:szCs w:val="24"/>
          <w:lang w:val="sr-Cyrl-BA"/>
        </w:rPr>
        <w:t>1/2014</w:t>
      </w:r>
      <w:r w:rsidRPr="00F6011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p>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без ПДВ-а</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са ПДВ-ом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Планирана потрошња активне енергије на годишњем нивоу  ЈТ</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119351 KWh</w:t>
            </w:r>
          </w:p>
        </w:tc>
      </w:tr>
      <w:tr w:rsidR="00F60118" w:rsidRPr="00F60118" w:rsidTr="000D0B57">
        <w:tc>
          <w:tcPr>
            <w:tcW w:w="4878" w:type="dxa"/>
          </w:tcPr>
          <w:p w:rsidR="00F60118" w:rsidRPr="00F60118" w:rsidRDefault="00F60118" w:rsidP="00ED354C">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планиране</w:t>
            </w:r>
            <w:r w:rsidRPr="00F60118">
              <w:rPr>
                <w:rFonts w:ascii="Times New Roman" w:hAnsi="Times New Roman" w:cs="Times New Roman"/>
                <w:sz w:val="24"/>
                <w:szCs w:val="24"/>
                <w:lang w:val="sr-Cyrl-BA"/>
              </w:rPr>
              <w:t xml:space="preserve"> количине активне енергије на годишњем нивоу без ПДВ-а</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w:t>
            </w:r>
            <w:r w:rsidRPr="00F60118">
              <w:rPr>
                <w:rFonts w:ascii="Times New Roman" w:hAnsi="Times New Roman" w:cs="Times New Roman"/>
                <w:sz w:val="24"/>
                <w:szCs w:val="24"/>
                <w:lang w:val="sr-Cyrl-BA"/>
              </w:rPr>
              <w:t>е количине активне енергије на годишњем нивоу са</w:t>
            </w:r>
            <w:r w:rsidRPr="00F60118">
              <w:rPr>
                <w:rFonts w:ascii="Times New Roman" w:hAnsi="Times New Roman" w:cs="Times New Roman"/>
                <w:sz w:val="24"/>
                <w:szCs w:val="24"/>
              </w:rPr>
              <w:t xml:space="preserve"> ПДВ-</w:t>
            </w:r>
            <w:r w:rsidRPr="00F60118">
              <w:rPr>
                <w:rFonts w:ascii="Times New Roman" w:hAnsi="Times New Roman" w:cs="Times New Roman"/>
                <w:sz w:val="24"/>
                <w:szCs w:val="24"/>
                <w:lang w:val="sr-Cyrl-BA"/>
              </w:rPr>
              <w:t>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Рок и начин плаћања </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825845">
            <w:pPr>
              <w:spacing w:after="0"/>
              <w:rPr>
                <w:rFonts w:ascii="Times New Roman" w:hAnsi="Times New Roman" w:cs="Times New Roman"/>
                <w:sz w:val="24"/>
                <w:szCs w:val="24"/>
              </w:rPr>
            </w:pPr>
            <w:r w:rsidRPr="00F60118">
              <w:rPr>
                <w:rFonts w:ascii="Times New Roman" w:hAnsi="Times New Roman" w:cs="Times New Roman"/>
                <w:sz w:val="24"/>
                <w:szCs w:val="24"/>
              </w:rPr>
              <w:t>Рок плаћања</w:t>
            </w:r>
            <w:r w:rsidR="00825845">
              <w:rPr>
                <w:rFonts w:ascii="Times New Roman" w:hAnsi="Times New Roman" w:cs="Times New Roman"/>
                <w:sz w:val="24"/>
                <w:szCs w:val="24"/>
              </w:rPr>
              <w:t xml:space="preserve"> je</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за испоручене количине електричне енергије, потврђене од стране </w:t>
            </w:r>
            <w:r w:rsidR="00825845">
              <w:rPr>
                <w:rFonts w:ascii="Times New Roman" w:hAnsi="Times New Roman" w:cs="Times New Roman"/>
                <w:sz w:val="24"/>
                <w:szCs w:val="24"/>
              </w:rPr>
              <w:t>с</w:t>
            </w:r>
            <w:r w:rsidRPr="00F60118">
              <w:rPr>
                <w:rFonts w:ascii="Times New Roman" w:hAnsi="Times New Roman" w:cs="Times New Roman"/>
                <w:sz w:val="24"/>
                <w:szCs w:val="24"/>
              </w:rPr>
              <w:t>н</w:t>
            </w:r>
            <w:r w:rsidR="00825845">
              <w:rPr>
                <w:rFonts w:ascii="Times New Roman" w:hAnsi="Times New Roman" w:cs="Times New Roman"/>
                <w:sz w:val="24"/>
                <w:szCs w:val="24"/>
              </w:rPr>
              <w:t>a</w:t>
            </w:r>
            <w:r w:rsidRPr="00F60118">
              <w:rPr>
                <w:rFonts w:ascii="Times New Roman" w:hAnsi="Times New Roman" w:cs="Times New Roman"/>
                <w:sz w:val="24"/>
                <w:szCs w:val="24"/>
              </w:rPr>
              <w:t>бдевач</w:t>
            </w:r>
            <w:r w:rsidR="00ED354C">
              <w:rPr>
                <w:rFonts w:ascii="Times New Roman" w:hAnsi="Times New Roman" w:cs="Times New Roman"/>
                <w:sz w:val="24"/>
                <w:szCs w:val="24"/>
              </w:rPr>
              <w:t>а</w:t>
            </w:r>
            <w:r w:rsidRPr="00F60118">
              <w:rPr>
                <w:rFonts w:ascii="Times New Roman" w:hAnsi="Times New Roman" w:cs="Times New Roman"/>
                <w:sz w:val="24"/>
                <w:szCs w:val="24"/>
              </w:rPr>
              <w:t>. Плаћање се  врши уплатом на рачун понуђача(снабдевача).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 </w:t>
            </w: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Рок важења понуде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30 дана од дана отварања понуда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Рок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У трајању од 12 месеци од дана закључења уговора, од 00:00 до 24:00 часова </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Место и начин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ab/>
        <w:t>Датум</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М.П.</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Понуђач</w:t>
      </w: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_________________</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_________________</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jc w:val="both"/>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Образац понуде понуђач мора да попуни, овери</w:t>
      </w:r>
      <w:r w:rsidR="00ED354C">
        <w:rPr>
          <w:rFonts w:ascii="Times New Roman" w:hAnsi="Times New Roman" w:cs="Times New Roman"/>
          <w:sz w:val="24"/>
          <w:szCs w:val="24"/>
        </w:rPr>
        <w:t xml:space="preserve"> печатом</w:t>
      </w:r>
      <w:r w:rsidRPr="00F60118">
        <w:rPr>
          <w:rFonts w:ascii="Times New Roman" w:hAnsi="Times New Roman" w:cs="Times New Roman"/>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Default="00136A5B" w:rsidP="00136A5B">
      <w:pPr>
        <w:tabs>
          <w:tab w:val="left" w:pos="553"/>
          <w:tab w:val="right" w:pos="9360"/>
        </w:tabs>
        <w:spacing w:after="0"/>
      </w:pPr>
    </w:p>
    <w:p w:rsidR="00446394" w:rsidRDefault="00136A5B" w:rsidP="00515E35">
      <w:pPr>
        <w:tabs>
          <w:tab w:val="left" w:pos="553"/>
          <w:tab w:val="right" w:pos="9360"/>
        </w:tabs>
        <w:spacing w:after="0"/>
        <w:rPr>
          <w:rFonts w:ascii="Times New Roman" w:hAnsi="Times New Roman" w:cs="Times New Roman"/>
          <w:sz w:val="24"/>
          <w:szCs w:val="24"/>
        </w:rPr>
      </w:pPr>
      <w:r>
        <w:tab/>
      </w:r>
    </w:p>
    <w:p w:rsidR="00825845" w:rsidRDefault="00825845" w:rsidP="00446394">
      <w:pPr>
        <w:spacing w:after="0"/>
        <w:jc w:val="center"/>
        <w:rPr>
          <w:rFonts w:ascii="Times New Roman" w:hAnsi="Times New Roman" w:cs="Times New Roman"/>
          <w:b/>
          <w:sz w:val="24"/>
          <w:szCs w:val="24"/>
          <w:highlight w:val="lightGray"/>
        </w:rPr>
      </w:pPr>
    </w:p>
    <w:p w:rsidR="00446394" w:rsidRPr="00446394" w:rsidRDefault="00446394" w:rsidP="00446394">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VII МОДЕЛ УГОВОРА</w:t>
      </w:r>
    </w:p>
    <w:p w:rsidR="00446394" w:rsidRPr="00446394" w:rsidRDefault="00446394" w:rsidP="00446394">
      <w:pPr>
        <w:spacing w:after="0"/>
        <w:jc w:val="center"/>
        <w:rPr>
          <w:rFonts w:ascii="Times New Roman" w:hAnsi="Times New Roman" w:cs="Times New Roman"/>
          <w:b/>
          <w:sz w:val="24"/>
          <w:szCs w:val="24"/>
          <w:u w:val="single"/>
          <w:lang w:val="sr-Cyrl-BA"/>
        </w:rPr>
      </w:pPr>
    </w:p>
    <w:p w:rsidR="00446394" w:rsidRDefault="00446394" w:rsidP="00446394">
      <w:pPr>
        <w:suppressAutoHyphens/>
        <w:spacing w:line="100" w:lineRule="atLeast"/>
        <w:jc w:val="center"/>
        <w:rPr>
          <w:rFonts w:ascii="Times New Roman" w:eastAsia="SimSun" w:hAnsi="Times New Roman" w:cs="Times New Roman"/>
          <w:b/>
          <w:bCs/>
          <w:iCs/>
          <w:color w:val="000000"/>
          <w:sz w:val="24"/>
          <w:szCs w:val="24"/>
        </w:rPr>
      </w:pPr>
      <w:r w:rsidRPr="00446394">
        <w:rPr>
          <w:rFonts w:ascii="Times New Roman" w:eastAsia="SimSun" w:hAnsi="Times New Roman" w:cs="Times New Roman"/>
          <w:b/>
          <w:bCs/>
          <w:iCs/>
          <w:color w:val="000000"/>
          <w:sz w:val="24"/>
          <w:szCs w:val="24"/>
        </w:rPr>
        <w:t>УГОВОР О ЈАВНОЈ НАБАВЦИ МАЛЕ ВРЕДНОСТИ</w:t>
      </w:r>
      <w:r>
        <w:rPr>
          <w:rFonts w:ascii="Times New Roman" w:eastAsia="SimSun" w:hAnsi="Times New Roman" w:cs="Times New Roman"/>
          <w:b/>
          <w:bCs/>
          <w:iCs/>
          <w:color w:val="000000"/>
          <w:sz w:val="24"/>
          <w:szCs w:val="24"/>
        </w:rPr>
        <w:t xml:space="preserve">   </w:t>
      </w:r>
      <w:r w:rsidR="00515E35">
        <w:rPr>
          <w:rFonts w:ascii="Times New Roman" w:eastAsia="SimSun" w:hAnsi="Times New Roman" w:cs="Times New Roman"/>
          <w:b/>
          <w:bCs/>
          <w:iCs/>
          <w:color w:val="000000"/>
          <w:sz w:val="24"/>
          <w:szCs w:val="24"/>
        </w:rPr>
        <w:t xml:space="preserve">        </w:t>
      </w:r>
      <w:r>
        <w:rPr>
          <w:rFonts w:ascii="Times New Roman" w:eastAsia="SimSun" w:hAnsi="Times New Roman" w:cs="Times New Roman"/>
          <w:b/>
          <w:bCs/>
          <w:iCs/>
          <w:color w:val="000000"/>
          <w:sz w:val="24"/>
          <w:szCs w:val="24"/>
        </w:rPr>
        <w:t xml:space="preserve">                                        </w:t>
      </w:r>
      <w:r w:rsidRPr="00446394">
        <w:rPr>
          <w:rFonts w:ascii="Times New Roman" w:eastAsia="SimSun" w:hAnsi="Times New Roman" w:cs="Times New Roman"/>
          <w:b/>
          <w:bCs/>
          <w:iCs/>
          <w:color w:val="000000"/>
          <w:sz w:val="24"/>
          <w:szCs w:val="24"/>
        </w:rPr>
        <w:t>ДОБАРА – Електричне енергије за ОШ „Светрозар Милетић“ Тител</w:t>
      </w:r>
    </w:p>
    <w:p w:rsidR="00FD666C" w:rsidRPr="00446394" w:rsidRDefault="00FD666C" w:rsidP="00446394">
      <w:pPr>
        <w:suppressAutoHyphens/>
        <w:spacing w:line="100" w:lineRule="atLeast"/>
        <w:jc w:val="center"/>
        <w:rPr>
          <w:rFonts w:ascii="Times New Roman" w:eastAsia="SimSun" w:hAnsi="Times New Roman" w:cs="Times New Roman"/>
          <w:b/>
          <w:bCs/>
          <w:iCs/>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Закључен између:</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b/>
          <w:color w:val="000000"/>
          <w:sz w:val="24"/>
          <w:szCs w:val="24"/>
        </w:rPr>
        <w:t>ОСНОВНЕ ШКОЛЕ „СВЕТОЗАР МИЛЕТИЋ“</w:t>
      </w:r>
      <w:r w:rsidRPr="00446394">
        <w:rPr>
          <w:rFonts w:ascii="Times New Roman" w:eastAsia="SimSun" w:hAnsi="Times New Roman" w:cs="Times New Roman"/>
          <w:color w:val="000000"/>
          <w:sz w:val="24"/>
          <w:szCs w:val="24"/>
        </w:rPr>
        <w:t xml:space="preserve">  са седиштем у Тителу, Милоша Црњанског бр. 3, ПИБ:101456803, матични број:  08050481, број рачуна:</w:t>
      </w:r>
      <w:r w:rsidRPr="00446394">
        <w:rPr>
          <w:rFonts w:ascii="Times New Roman" w:eastAsia="SimSun" w:hAnsi="Times New Roman" w:cs="Times New Roman"/>
          <w:color w:val="000000"/>
          <w:sz w:val="24"/>
          <w:szCs w:val="24"/>
          <w:lang w:val="sr-Cyrl-CS"/>
        </w:rPr>
        <w:t xml:space="preserve"> </w:t>
      </w:r>
      <w:r w:rsidRPr="00446394">
        <w:rPr>
          <w:rFonts w:ascii="Times New Roman" w:eastAsia="SimSun" w:hAnsi="Times New Roman" w:cs="Times New Roman"/>
          <w:sz w:val="24"/>
          <w:szCs w:val="24"/>
        </w:rPr>
        <w:t xml:space="preserve">840-1101660-35 Управа за </w:t>
      </w:r>
      <w:r w:rsidRPr="00446394">
        <w:rPr>
          <w:rFonts w:ascii="Times New Roman" w:eastAsia="SimSun" w:hAnsi="Times New Roman" w:cs="Times New Roman"/>
          <w:sz w:val="24"/>
          <w:szCs w:val="24"/>
          <w:lang w:val="sr-Cyrl-CS"/>
        </w:rPr>
        <w:t>трезор</w:t>
      </w:r>
      <w:r w:rsidRPr="00446394">
        <w:rPr>
          <w:rFonts w:ascii="Times New Roman" w:eastAsia="SimSun" w:hAnsi="Times New Roman" w:cs="Times New Roman"/>
          <w:sz w:val="24"/>
          <w:szCs w:val="24"/>
        </w:rPr>
        <w:t>,</w:t>
      </w:r>
      <w:r w:rsidRPr="00446394">
        <w:rPr>
          <w:rFonts w:ascii="Times New Roman" w:eastAsia="SimSun" w:hAnsi="Times New Roman" w:cs="Times New Roman"/>
          <w:color w:val="000000"/>
          <w:sz w:val="24"/>
          <w:szCs w:val="24"/>
        </w:rPr>
        <w:t xml:space="preserve"> телефон/телефакс 021/860-031, коју заступа  в.д. директора школе, Наташа Живанчев (у даљем тексту: Наручилац)</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са седиштем у .................................., улица и број ............................................., ПИБ:.................................матични број ................................. број рачуна: ....................................назив банке:............................телефон:.............тел.факс:.............   кога заступа..............................................................................................................(у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даљем тексту: Снабдевач).</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Са подизвођачем/подизвођачима____________________________________________________           </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Са заједничким понуђачем/понуђачима__________________________________________________________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(Попунити у случају да се наступа са подизвођачем или у групи понуђача)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сагласно констатују: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Наручилац, на основу Закона о јавним набавкама (“Службени гласник РС” број 124/12) и подзаконских аката којима се уређује поступак јавне набавке, спровео  поступак јавне набавке мале вредности, број </w:t>
      </w:r>
      <w:r w:rsidRPr="00446394">
        <w:rPr>
          <w:rFonts w:ascii="Times New Roman" w:eastAsia="SimSun" w:hAnsi="Times New Roman" w:cs="Times New Roman"/>
          <w:color w:val="0D0D0D"/>
          <w:sz w:val="24"/>
          <w:szCs w:val="24"/>
        </w:rPr>
        <w:t>1/2014</w:t>
      </w:r>
      <w:r w:rsidRPr="00446394">
        <w:rPr>
          <w:rFonts w:ascii="Times New Roman" w:eastAsia="SimSun" w:hAnsi="Times New Roman" w:cs="Times New Roman"/>
          <w:color w:val="000000"/>
          <w:sz w:val="24"/>
          <w:szCs w:val="24"/>
        </w:rPr>
        <w:t>, чији су предмет добра – електрична енергија,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Снабдевач доставио понуду, број _________________од _________2014 године и</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Наручилац донео Одлуку о додели уговора, број _______ од ________2014. године.</w:t>
      </w:r>
    </w:p>
    <w:p w:rsid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FD666C" w:rsidRPr="00446394" w:rsidRDefault="00FD666C" w:rsidP="00446394">
      <w:pPr>
        <w:suppressAutoHyphens/>
        <w:spacing w:line="100" w:lineRule="atLeast"/>
        <w:jc w:val="center"/>
        <w:rPr>
          <w:rFonts w:ascii="Times New Roman" w:eastAsia="SimSun" w:hAnsi="Times New Roman" w:cs="Times New Roman"/>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1.</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Предмет овог уговора је набавка електричне енергије за потребе Наручиоца према конкурсној документацији Наручиоца  од  </w:t>
      </w:r>
      <w:r w:rsidRPr="00446394">
        <w:rPr>
          <w:rFonts w:ascii="Times New Roman" w:eastAsia="SimSun" w:hAnsi="Times New Roman" w:cs="Times New Roman"/>
          <w:color w:val="0D0D0D"/>
          <w:sz w:val="24"/>
          <w:szCs w:val="24"/>
        </w:rPr>
        <w:t>28.02.2014</w:t>
      </w:r>
      <w:r w:rsidRPr="00446394">
        <w:rPr>
          <w:rFonts w:ascii="Times New Roman" w:eastAsia="SimSun" w:hAnsi="Times New Roman" w:cs="Times New Roman"/>
          <w:color w:val="FF0000"/>
          <w:sz w:val="24"/>
          <w:szCs w:val="24"/>
        </w:rPr>
        <w:t>.</w:t>
      </w:r>
      <w:r w:rsidRPr="00446394">
        <w:rPr>
          <w:rFonts w:ascii="Times New Roman" w:eastAsia="SimSun" w:hAnsi="Times New Roman" w:cs="Times New Roman"/>
          <w:color w:val="000000"/>
          <w:sz w:val="24"/>
          <w:szCs w:val="24"/>
        </w:rPr>
        <w:t xml:space="preserve"> године и прихваћеној понуди Снабдевача бр. ________ од _____________2014. године, које чине саставни део овог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уговора, и то:</w:t>
      </w:r>
    </w:p>
    <w:p w:rsidR="00446394" w:rsidRPr="00446394" w:rsidRDefault="00446394" w:rsidP="00446394">
      <w:pPr>
        <w:spacing w:after="0"/>
        <w:jc w:val="both"/>
        <w:rPr>
          <w:rFonts w:ascii="Times New Roman" w:hAnsi="Times New Roman" w:cs="Times New Roman"/>
          <w:sz w:val="24"/>
          <w:szCs w:val="24"/>
        </w:rPr>
      </w:pPr>
    </w:p>
    <w:p w:rsidR="00446394" w:rsidRPr="00446394" w:rsidRDefault="00446394" w:rsidP="00446394">
      <w:pPr>
        <w:spacing w:after="0"/>
        <w:jc w:val="both"/>
        <w:rPr>
          <w:rFonts w:ascii="Times New Roman" w:hAnsi="Times New Roman" w:cs="Times New Roman"/>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992"/>
        <w:gridCol w:w="1417"/>
        <w:gridCol w:w="1134"/>
        <w:gridCol w:w="1134"/>
        <w:gridCol w:w="1418"/>
        <w:gridCol w:w="1528"/>
      </w:tblGrid>
      <w:tr w:rsidR="00446394" w:rsidRPr="00446394" w:rsidTr="00FD666C">
        <w:tc>
          <w:tcPr>
            <w:tcW w:w="5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lastRenderedPageBreak/>
              <w:t>Р. бр.</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Предмет набавке</w:t>
            </w:r>
          </w:p>
        </w:tc>
        <w:tc>
          <w:tcPr>
            <w:tcW w:w="992"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sidR="00FD666C">
              <w:rPr>
                <w:rFonts w:ascii="Times New Roman" w:eastAsia="BookAntiqua-Bold" w:hAnsi="Times New Roman" w:cs="Times New Roman"/>
                <w:bCs/>
                <w:color w:val="000000"/>
                <w:sz w:val="24"/>
                <w:szCs w:val="24"/>
              </w:rPr>
              <w:t>.</w:t>
            </w:r>
            <w:r w:rsidRPr="00446394">
              <w:rPr>
                <w:rFonts w:ascii="Times New Roman" w:eastAsia="BookAntiqua-Bold" w:hAnsi="Times New Roman" w:cs="Times New Roman"/>
                <w:bCs/>
                <w:color w:val="000000"/>
                <w:sz w:val="24"/>
                <w:szCs w:val="24"/>
              </w:rPr>
              <w:t xml:space="preserve"> мере</w:t>
            </w:r>
          </w:p>
        </w:tc>
        <w:tc>
          <w:tcPr>
            <w:tcW w:w="1417" w:type="dxa"/>
            <w:shd w:val="clear" w:color="auto" w:fill="auto"/>
          </w:tcPr>
          <w:p w:rsidR="00446394" w:rsidRPr="00446394" w:rsidRDefault="00FD666C" w:rsidP="000D0B57">
            <w:pPr>
              <w:widowControl w:val="0"/>
              <w:tabs>
                <w:tab w:val="left" w:pos="1440"/>
              </w:tabs>
              <w:suppressAutoHyphens/>
              <w:rPr>
                <w:rFonts w:ascii="Times New Roman" w:eastAsia="BookAntiqua-Bold" w:hAnsi="Times New Roman" w:cs="Times New Roman"/>
                <w:bCs/>
                <w:color w:val="000000"/>
                <w:sz w:val="24"/>
                <w:szCs w:val="24"/>
              </w:rPr>
            </w:pPr>
            <w:r>
              <w:rPr>
                <w:rFonts w:ascii="Times New Roman" w:eastAsia="BookAntiqua-Bold" w:hAnsi="Times New Roman" w:cs="Times New Roman"/>
                <w:bCs/>
                <w:color w:val="000000"/>
                <w:sz w:val="24"/>
                <w:szCs w:val="24"/>
              </w:rPr>
              <w:t>Планирана потрошња на годишњем нивоу</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sidR="00FD666C">
              <w:rPr>
                <w:rFonts w:ascii="Times New Roman" w:eastAsia="BookAntiqua-Bold" w:hAnsi="Times New Roman" w:cs="Times New Roman"/>
                <w:bCs/>
                <w:color w:val="000000"/>
                <w:sz w:val="24"/>
                <w:szCs w:val="24"/>
              </w:rPr>
              <w:t xml:space="preserve"> </w:t>
            </w:r>
            <w:r w:rsidRPr="00446394">
              <w:rPr>
                <w:rFonts w:ascii="Times New Roman" w:eastAsia="BookAntiqua-Bold" w:hAnsi="Times New Roman" w:cs="Times New Roman"/>
                <w:bCs/>
                <w:color w:val="000000"/>
                <w:sz w:val="24"/>
                <w:szCs w:val="24"/>
              </w:rPr>
              <w:t>цена по kWh, без ПДВ-а</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lang w:val="sr-Cyrl-CS"/>
              </w:rPr>
              <w:t>Јед.</w:t>
            </w:r>
            <w:r w:rsidR="00FD666C">
              <w:rPr>
                <w:rFonts w:ascii="Times New Roman" w:eastAsia="BookAntiqua-Bold" w:hAnsi="Times New Roman" w:cs="Times New Roman"/>
                <w:bCs/>
                <w:color w:val="000000"/>
                <w:sz w:val="24"/>
                <w:szCs w:val="24"/>
                <w:lang w:val="sr-Cyrl-CS"/>
              </w:rPr>
              <w:t xml:space="preserve"> </w:t>
            </w:r>
            <w:r w:rsidRPr="00446394">
              <w:rPr>
                <w:rFonts w:ascii="Times New Roman" w:eastAsia="BookAntiqua-Bold" w:hAnsi="Times New Roman" w:cs="Times New Roman"/>
                <w:bCs/>
                <w:color w:val="000000"/>
                <w:sz w:val="24"/>
                <w:szCs w:val="24"/>
                <w:lang w:val="sr-Cyrl-CS"/>
              </w:rPr>
              <w:t xml:space="preserve">цена по </w:t>
            </w:r>
            <w:r w:rsidRPr="00446394">
              <w:rPr>
                <w:rFonts w:ascii="Times New Roman" w:eastAsia="BookAntiqua-Bold" w:hAnsi="Times New Roman" w:cs="Times New Roman"/>
                <w:bCs/>
                <w:color w:val="000000"/>
                <w:sz w:val="24"/>
                <w:szCs w:val="24"/>
              </w:rPr>
              <w:t>kWh са ПДВ-ом</w:t>
            </w:r>
          </w:p>
        </w:tc>
        <w:tc>
          <w:tcPr>
            <w:tcW w:w="1418"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lang w:val="sr-Cyrl-CS"/>
              </w:rPr>
            </w:pPr>
            <w:r w:rsidRPr="00446394">
              <w:rPr>
                <w:rFonts w:ascii="Times New Roman" w:eastAsia="BookAntiqua-Bold" w:hAnsi="Times New Roman" w:cs="Times New Roman"/>
                <w:bCs/>
                <w:color w:val="000000"/>
                <w:sz w:val="24"/>
                <w:szCs w:val="24"/>
                <w:lang w:val="sr-Cyrl-CS"/>
              </w:rPr>
              <w:t xml:space="preserve">Укупна цена без ПДВ-а за </w:t>
            </w:r>
            <w:r w:rsidR="00FD666C">
              <w:rPr>
                <w:rFonts w:ascii="Times New Roman" w:eastAsia="BookAntiqua-Bold" w:hAnsi="Times New Roman" w:cs="Times New Roman"/>
                <w:bCs/>
                <w:color w:val="000000"/>
                <w:sz w:val="24"/>
                <w:szCs w:val="24"/>
                <w:lang w:val="sr-Cyrl-CS"/>
              </w:rPr>
              <w:t>планиране</w:t>
            </w:r>
            <w:r w:rsidRPr="00446394">
              <w:rPr>
                <w:rFonts w:ascii="Times New Roman" w:eastAsia="BookAntiqua-Bold" w:hAnsi="Times New Roman" w:cs="Times New Roman"/>
                <w:bCs/>
                <w:color w:val="000000"/>
                <w:sz w:val="24"/>
                <w:szCs w:val="24"/>
                <w:lang w:val="sr-Cyrl-CS"/>
              </w:rPr>
              <w:t xml:space="preserve"> количине</w:t>
            </w:r>
          </w:p>
        </w:tc>
        <w:tc>
          <w:tcPr>
            <w:tcW w:w="1528"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Укупна цена са ПДВ-ом за </w:t>
            </w:r>
            <w:r w:rsidR="00FD666C">
              <w:rPr>
                <w:rFonts w:ascii="Times New Roman" w:eastAsia="BookAntiqua-Bold" w:hAnsi="Times New Roman" w:cs="Times New Roman"/>
                <w:bCs/>
                <w:color w:val="000000"/>
                <w:sz w:val="24"/>
                <w:szCs w:val="24"/>
              </w:rPr>
              <w:t>планиране</w:t>
            </w:r>
            <w:r w:rsidRPr="00446394">
              <w:rPr>
                <w:rFonts w:ascii="Times New Roman" w:eastAsia="BookAntiqua-Bold" w:hAnsi="Times New Roman" w:cs="Times New Roman"/>
                <w:bCs/>
                <w:color w:val="000000"/>
                <w:sz w:val="24"/>
                <w:szCs w:val="24"/>
              </w:rPr>
              <w:t xml:space="preserve"> количине</w:t>
            </w:r>
          </w:p>
        </w:tc>
      </w:tr>
      <w:tr w:rsidR="00446394" w:rsidRPr="00446394" w:rsidTr="00FD666C">
        <w:tc>
          <w:tcPr>
            <w:tcW w:w="5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1.</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Ел. енергија</w:t>
            </w:r>
          </w:p>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ЈT</w:t>
            </w:r>
          </w:p>
        </w:tc>
        <w:tc>
          <w:tcPr>
            <w:tcW w:w="992"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KWh</w:t>
            </w:r>
          </w:p>
        </w:tc>
        <w:tc>
          <w:tcPr>
            <w:tcW w:w="1417"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sz w:val="24"/>
                <w:szCs w:val="24"/>
              </w:rPr>
            </w:pPr>
            <w:r w:rsidRPr="00446394">
              <w:rPr>
                <w:rFonts w:ascii="Times New Roman" w:eastAsia="BookAntiqua-Bold" w:hAnsi="Times New Roman" w:cs="Times New Roman"/>
                <w:bCs/>
                <w:sz w:val="24"/>
                <w:szCs w:val="24"/>
              </w:rPr>
              <w:t>119351</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lang w:val="sr-Cyrl-CS"/>
              </w:rPr>
            </w:pPr>
          </w:p>
        </w:tc>
        <w:tc>
          <w:tcPr>
            <w:tcW w:w="1418"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c>
          <w:tcPr>
            <w:tcW w:w="1528"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r>
    </w:tbl>
    <w:p w:rsidR="00446394" w:rsidRP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2.</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Наручилац се обавезује да плати Снабдевачу за један KWh електричне енергије цену, на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начин исказан у табели датој у члану 1. овог уговора.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Цена је фиксна за уговорени период снабдевања и неће подлегати променама ни из каквог разлога.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цену из члана 1. овог уговора нису урачунати трошкови приступа и коришћења система за пренос</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накнаде за подстицај повлашћених произвођача електричне енергије.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Трошкове из става 3. овог члана Снабдевач ће, у оквиру рачуна, фактурисати Наручиоцу сваког месеца,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 основу обрачунских величина за места примопредаје Наручиоца, уз примену ценовника за приступ</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систему за пренос електричне енергије и ценовника за приступ систему за дистрибуцију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а у складу са Одлуком о утврђивању методологије за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одређивање цене приступа систему за дистрибуцију електричне енергије („Службени гласник РС“ број</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105/12</w:t>
      </w:r>
      <w:r w:rsidR="00800FF5">
        <w:rPr>
          <w:rFonts w:ascii="Times New Roman" w:eastAsia="SimSun" w:hAnsi="Times New Roman" w:cs="Times New Roman"/>
          <w:color w:val="000000"/>
          <w:sz w:val="24"/>
          <w:szCs w:val="24"/>
        </w:rPr>
        <w:t>, 84/13 и 87/13</w:t>
      </w:r>
      <w:r w:rsidRPr="00446394">
        <w:rPr>
          <w:rFonts w:ascii="Times New Roman" w:eastAsia="SimSun" w:hAnsi="Times New Roman" w:cs="Times New Roman"/>
          <w:color w:val="000000"/>
          <w:sz w:val="24"/>
          <w:szCs w:val="24"/>
        </w:rPr>
        <w:t>).</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3.</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ће Наручиоцу непрекидно (од 00,00 до 24,00 сати) испоручивати електричу енергију, за све време важења овог уговора, на начин и под условима утврђеним уговором.</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4.</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електричну енергију испоручује у свему према</w:t>
      </w:r>
      <w:r w:rsidR="00FD666C">
        <w:rPr>
          <w:rFonts w:ascii="Times New Roman" w:eastAsia="SimSun" w:hAnsi="Times New Roman" w:cs="Times New Roman"/>
          <w:color w:val="000000"/>
          <w:sz w:val="24"/>
          <w:szCs w:val="24"/>
        </w:rPr>
        <w:t xml:space="preserve"> техничкој</w:t>
      </w:r>
      <w:r w:rsidRPr="00446394">
        <w:rPr>
          <w:rFonts w:ascii="Times New Roman" w:eastAsia="SimSun" w:hAnsi="Times New Roman" w:cs="Times New Roman"/>
          <w:color w:val="000000"/>
          <w:sz w:val="24"/>
          <w:szCs w:val="24"/>
        </w:rPr>
        <w:t xml:space="preserve"> спецификацији Наручиоца, 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складу са важећим прописима, професионалним стандардима, нормативима струке и добрим пословним</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обичајима.</w:t>
      </w:r>
    </w:p>
    <w:p w:rsidR="00446394" w:rsidRPr="00446394" w:rsidRDefault="00446394" w:rsidP="00446394">
      <w:pPr>
        <w:suppressAutoHyphens/>
        <w:spacing w:line="100" w:lineRule="atLeast"/>
        <w:rPr>
          <w:rFonts w:ascii="Times New Roman" w:eastAsia="SimSun" w:hAnsi="Times New Roman" w:cs="Times New Roman"/>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5.</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обавезу снабдевања и продаје, односно преузимања и плаћања електричне енергије изврше према следећем:</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Врста продаје: потпуно снабдевање електричном енергијом са балансном одговорношћу.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lastRenderedPageBreak/>
        <w:t>Период испоруке: 12 месеци од дана закључења уговора, од 00:00 до 24:00 часа.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Количина енергије: на основу остварене потрошње Наручиоца.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Место испоруке:  Мерна места Наручиоца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врста и ниво квалитета испоручене електричне енегије буде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Правилима о раду преносног ситема (''Службени гласник РС'', број 55/2008 и 3/2012).</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испоручи електричну енергију у складу са Одлуком о усвајању правила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раду тржишта електричне енергије (''Службени гласник РС'' број 120/2012), Правилима о раду преносног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система, Правилима о раду дистрибутивног система и Уредбом о условима испоруке и снабдевања електричном енергијом,</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као и другим подзаконским прописима који регулишу испоруку електричне енергије.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Наручилац се обавезује да Снабдевачу изврши плаћање у року</w:t>
      </w:r>
      <w:r w:rsidR="00FD666C">
        <w:rPr>
          <w:rFonts w:ascii="Times New Roman" w:eastAsia="SimSun" w:hAnsi="Times New Roman" w:cs="Times New Roman"/>
          <w:color w:val="000000"/>
          <w:sz w:val="24"/>
          <w:szCs w:val="24"/>
        </w:rPr>
        <w:t xml:space="preserve"> </w:t>
      </w:r>
      <w:r w:rsidR="00825845">
        <w:rPr>
          <w:rFonts w:ascii="Times New Roman" w:eastAsia="SimSun" w:hAnsi="Times New Roman" w:cs="Times New Roman"/>
          <w:color w:val="000000"/>
          <w:sz w:val="24"/>
          <w:szCs w:val="24"/>
        </w:rPr>
        <w:t>o</w:t>
      </w:r>
      <w:r w:rsidR="00FD666C" w:rsidRPr="00F60118">
        <w:rPr>
          <w:rFonts w:ascii="Times New Roman" w:hAnsi="Times New Roman" w:cs="Times New Roman"/>
          <w:sz w:val="24"/>
          <w:szCs w:val="24"/>
        </w:rPr>
        <w:t>д 45</w:t>
      </w:r>
      <w:r w:rsidR="00FD666C">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дана, од дана службеног пријема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 Испоручиоца, на рачун</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број __________________________________, код __________________________ банке.</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6.</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сноси све ризике, у вези са преносом и испоруком електричне енергије до места испоруке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Наручиоца.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Испоручилац је дужан да даном потписивања овог уговора поступи у складу са чланом 141. став 5.</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Закона о енергетици (''Службени гласник РС'' бр. 57/11, 80/11</w:t>
      </w:r>
      <w:r w:rsidRPr="00446394">
        <w:rPr>
          <w:rFonts w:ascii="Cambria" w:eastAsia="SimSun" w:hAnsi="Cambria" w:cs="Times New Roman"/>
          <w:color w:val="000000"/>
          <w:sz w:val="24"/>
          <w:szCs w:val="24"/>
        </w:rPr>
        <w:t>‐</w:t>
      </w:r>
      <w:r w:rsidRPr="00446394">
        <w:rPr>
          <w:rFonts w:ascii="Times New Roman" w:eastAsia="SimSun" w:hAnsi="Times New Roman" w:cs="Times New Roman"/>
          <w:color w:val="000000"/>
          <w:sz w:val="24"/>
          <w:szCs w:val="24"/>
        </w:rPr>
        <w:t xml:space="preserve"> исправка, 93/12, 124/12), односно да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закључи и Наручиоцу достави: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Уговор о приступу систему са оператором система на који су прикључени објекти Наручиоца, наведени у конкурсној документацији 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Уговор којим преузима потпуну балансну одговорност за места примопредаје Наручиоца.</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7.</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446394" w:rsidRPr="00446394" w:rsidRDefault="00446394" w:rsidP="00446394">
      <w:pPr>
        <w:spacing w:after="0"/>
        <w:jc w:val="both"/>
        <w:rPr>
          <w:rFonts w:ascii="Times New Roman" w:hAnsi="Times New Roman" w:cs="Times New Roman"/>
          <w:sz w:val="24"/>
          <w:szCs w:val="24"/>
        </w:rPr>
      </w:pP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 основу документа о очитавању утрошка, Снабдевач издаје Наручиоцу обрачун  за испоручену електричну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енергију, који садржи исказану цену електричне енергије, обрачунски период, као и накнаде прописане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законом, порезе и остале обавезе и информације из члана 144. Закона о енергетици.</w:t>
      </w: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8.</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финансијског обезбеђења и којом гарантује уредно испуњење свих својих уговорних обавеза, односно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уредно извршење уговореног посла и евентуално плаћање уговорне казне.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рока има за последицу продужење рока важности менице и меничног овлашћења за исти број дана за који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ће бити продужен рок.</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Истовремено, Снабдевач се обавезује да Наручиоцу преда копију картона са депонованим потписом овлашћеног лица </w:t>
      </w:r>
      <w:r w:rsidR="00FD666C">
        <w:rPr>
          <w:rFonts w:ascii="Times New Roman" w:eastAsia="SimSun" w:hAnsi="Times New Roman" w:cs="Times New Roman"/>
          <w:color w:val="000000"/>
          <w:sz w:val="24"/>
          <w:szCs w:val="24"/>
        </w:rPr>
        <w:t>Снабдевача</w:t>
      </w:r>
      <w:r w:rsidRPr="00446394">
        <w:rPr>
          <w:rFonts w:ascii="Times New Roman" w:eastAsia="SimSun" w:hAnsi="Times New Roman" w:cs="Times New Roman"/>
          <w:color w:val="000000"/>
          <w:sz w:val="24"/>
          <w:szCs w:val="24"/>
        </w:rPr>
        <w:t>, овлашћење за Наручиоца да меницу може попунити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овим уговором, и копију захтева Снабдевача за регистрацију менице у Регистру меница Народне Банке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Србије и овлашћења, који је оверен од стране пословне банке Снабдевача.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мора бити неопозива, безусловна и наплатива на први позив Наручиоца.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Наручилац се обавезује да меницу врати Снабдевачу по истеку наведеног рока, на писани захтев</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Снабдевача.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случају да Снабдевач не изврши своје уговорне обавезе, изврши их делимично или касни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извршењем уговорних обавеза, Наручилац ће активирати меницу.</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случају реализације менице, Снабдевач је дужан да, без одлагања, достави Наручиоцу нову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бланко сопствену меницу, са одговарајућим прилозима.</w:t>
      </w: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9.</w:t>
      </w: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Овај уговор се закључује за период од  </w:t>
      </w:r>
      <w:r w:rsidR="00FD666C">
        <w:rPr>
          <w:rFonts w:ascii="Times New Roman" w:eastAsia="SimSun" w:hAnsi="Times New Roman" w:cs="Times New Roman"/>
          <w:color w:val="000000"/>
          <w:sz w:val="24"/>
          <w:szCs w:val="24"/>
        </w:rPr>
        <w:t xml:space="preserve">12 месеци од </w:t>
      </w:r>
      <w:r w:rsidRPr="00446394">
        <w:rPr>
          <w:rFonts w:ascii="Times New Roman" w:eastAsia="SimSun" w:hAnsi="Times New Roman" w:cs="Times New Roman"/>
          <w:color w:val="000000"/>
          <w:sz w:val="24"/>
          <w:szCs w:val="24"/>
        </w:rPr>
        <w:t>дана закључења уговора.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Отказни рок износи 30 (тридесет) дана и почиње да тече од дана пријема писаног обавештења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раскиду уговора.</w:t>
      </w:r>
    </w:p>
    <w:p w:rsidR="00446394" w:rsidRPr="00446394" w:rsidRDefault="00446394" w:rsidP="00446394">
      <w:pPr>
        <w:spacing w:after="0"/>
        <w:jc w:val="both"/>
        <w:rPr>
          <w:rFonts w:ascii="Times New Roman" w:hAnsi="Times New Roman" w:cs="Times New Roman"/>
          <w:sz w:val="24"/>
          <w:szCs w:val="24"/>
        </w:rPr>
      </w:pPr>
    </w:p>
    <w:p w:rsidR="00446394" w:rsidRPr="00B63672" w:rsidRDefault="00446394" w:rsidP="00446394">
      <w:pPr>
        <w:suppressAutoHyphens/>
        <w:spacing w:line="100" w:lineRule="atLeast"/>
        <w:jc w:val="center"/>
        <w:rPr>
          <w:rFonts w:ascii="Times New Roman" w:eastAsia="SimSun" w:hAnsi="Times New Roman" w:cs="Times New Roman"/>
          <w:b/>
          <w:sz w:val="24"/>
          <w:szCs w:val="24"/>
        </w:rPr>
      </w:pPr>
      <w:r w:rsidRPr="00B63672">
        <w:rPr>
          <w:rFonts w:ascii="Times New Roman" w:eastAsia="SimSun" w:hAnsi="Times New Roman" w:cs="Times New Roman"/>
          <w:b/>
          <w:color w:val="000000"/>
          <w:sz w:val="24"/>
          <w:szCs w:val="24"/>
        </w:rPr>
        <w:t>Члан 10.</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којима се регулише рад енергетских субјеката, енергетске делатности и функционисања тржишта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у Републици Србији.</w:t>
      </w: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446394" w:rsidRPr="00B63672" w:rsidRDefault="00446394" w:rsidP="00446394">
      <w:pPr>
        <w:suppressAutoHyphens/>
        <w:spacing w:line="100" w:lineRule="atLeast"/>
        <w:jc w:val="center"/>
        <w:rPr>
          <w:rFonts w:ascii="Times New Roman" w:eastAsia="SimSun" w:hAnsi="Times New Roman" w:cs="Times New Roman"/>
          <w:b/>
          <w:color w:val="000000"/>
          <w:sz w:val="24"/>
          <w:szCs w:val="24"/>
        </w:rPr>
      </w:pPr>
      <w:r w:rsidRPr="00B63672">
        <w:rPr>
          <w:rFonts w:ascii="Times New Roman" w:eastAsia="SimSun" w:hAnsi="Times New Roman" w:cs="Times New Roman"/>
          <w:b/>
          <w:color w:val="000000"/>
          <w:sz w:val="24"/>
          <w:szCs w:val="24"/>
        </w:rPr>
        <w:t>Члан 11.</w:t>
      </w:r>
    </w:p>
    <w:p w:rsidR="00446394" w:rsidRPr="00446394" w:rsidRDefault="00446394" w:rsidP="00446394">
      <w:pPr>
        <w:suppressAutoHyphens/>
        <w:spacing w:line="100" w:lineRule="atLeast"/>
        <w:rPr>
          <w:rFonts w:ascii="Times New Roman" w:eastAsia="SimSun" w:hAnsi="Times New Roman" w:cs="Times New Roman"/>
          <w:color w:val="0D0D0D"/>
          <w:sz w:val="24"/>
          <w:szCs w:val="24"/>
        </w:rPr>
      </w:pPr>
      <w:r w:rsidRPr="00446394">
        <w:rPr>
          <w:rFonts w:ascii="Times New Roman" w:eastAsia="SimSun" w:hAnsi="Times New Roman" w:cs="Times New Roman"/>
          <w:color w:val="000000"/>
          <w:sz w:val="24"/>
          <w:szCs w:val="24"/>
        </w:rPr>
        <w:t xml:space="preserve">Уговорне стране су сагласне да евентуалне спорове решавају споразумно.    </w:t>
      </w:r>
      <w:r w:rsidR="00515E35">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 xml:space="preserve">            Уколико то није могуће, уговарају месну надлежност стварно надлежног суда </w:t>
      </w:r>
      <w:r w:rsidRPr="00446394">
        <w:rPr>
          <w:rFonts w:ascii="Times New Roman" w:eastAsia="SimSun" w:hAnsi="Times New Roman" w:cs="Times New Roman"/>
          <w:color w:val="0D0D0D"/>
          <w:sz w:val="24"/>
          <w:szCs w:val="24"/>
        </w:rPr>
        <w:t>у Новом Саду.</w:t>
      </w:r>
    </w:p>
    <w:p w:rsidR="00446394" w:rsidRPr="00B63672" w:rsidRDefault="00446394" w:rsidP="00446394">
      <w:pPr>
        <w:suppressAutoHyphens/>
        <w:spacing w:line="100" w:lineRule="atLeast"/>
        <w:jc w:val="center"/>
        <w:rPr>
          <w:rFonts w:ascii="Times New Roman" w:eastAsia="SimSun" w:hAnsi="Times New Roman" w:cs="Times New Roman"/>
          <w:b/>
          <w:sz w:val="24"/>
          <w:szCs w:val="24"/>
        </w:rPr>
      </w:pPr>
      <w:r w:rsidRPr="00B63672">
        <w:rPr>
          <w:rFonts w:ascii="Times New Roman" w:eastAsia="SimSun" w:hAnsi="Times New Roman" w:cs="Times New Roman"/>
          <w:b/>
          <w:color w:val="000000"/>
          <w:sz w:val="24"/>
          <w:szCs w:val="24"/>
        </w:rPr>
        <w:t>Члан 12.</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Овај уговор сачињен је у 6 (шест) истоветних примерака, од којих Наручилац задржава 4 (четири)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примерка, а Снабдевач 2 (два) примерка.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sz w:val="24"/>
          <w:szCs w:val="24"/>
        </w:rPr>
      </w:pP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 ЗА СНАБДЕВАЧА                                                                           ЗА НАРУЧИОЦА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_______________________                                                               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t xml:space="preserve">В. д. директора школе,      </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Наташа Живанчев</w:t>
      </w:r>
    </w:p>
    <w:p w:rsidR="00446394" w:rsidRDefault="00446394" w:rsidP="00446394">
      <w:pPr>
        <w:spacing w:after="0"/>
        <w:jc w:val="both"/>
      </w:pPr>
    </w:p>
    <w:p w:rsidR="00446394" w:rsidRDefault="00446394" w:rsidP="00446394">
      <w:pPr>
        <w:spacing w:after="0"/>
        <w:jc w:val="both"/>
      </w:pPr>
    </w:p>
    <w:p w:rsidR="00446394" w:rsidRDefault="00446394" w:rsidP="00446394">
      <w:pPr>
        <w:spacing w:after="0"/>
        <w:jc w:val="both"/>
      </w:pPr>
    </w:p>
    <w:p w:rsidR="00446394" w:rsidRDefault="00446394">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800FF5" w:rsidRDefault="00800FF5">
      <w:pPr>
        <w:rPr>
          <w:rFonts w:ascii="Times New Roman" w:hAnsi="Times New Roman" w:cs="Times New Roman"/>
          <w:sz w:val="24"/>
          <w:szCs w:val="24"/>
        </w:rPr>
      </w:pPr>
    </w:p>
    <w:p w:rsidR="00515E35" w:rsidRDefault="00515E35">
      <w:pPr>
        <w:rPr>
          <w:rFonts w:ascii="Times New Roman" w:hAnsi="Times New Roman" w:cs="Times New Roman"/>
          <w:sz w:val="24"/>
          <w:szCs w:val="24"/>
        </w:rPr>
      </w:pPr>
    </w:p>
    <w:p w:rsidR="00515E35" w:rsidRDefault="00515E35">
      <w:pPr>
        <w:rPr>
          <w:rFonts w:ascii="Times New Roman" w:hAnsi="Times New Roman" w:cs="Times New Roman"/>
          <w:sz w:val="24"/>
          <w:szCs w:val="24"/>
        </w:rPr>
      </w:pPr>
    </w:p>
    <w:p w:rsidR="00515E35" w:rsidRDefault="00515E35">
      <w:pPr>
        <w:rPr>
          <w:rFonts w:ascii="Times New Roman" w:hAnsi="Times New Roman" w:cs="Times New Roman"/>
          <w:sz w:val="24"/>
          <w:szCs w:val="24"/>
        </w:rPr>
      </w:pPr>
    </w:p>
    <w:p w:rsidR="00515E35" w:rsidRDefault="00515E35">
      <w:pPr>
        <w:rPr>
          <w:rFonts w:ascii="Times New Roman" w:hAnsi="Times New Roman" w:cs="Times New Roman"/>
          <w:sz w:val="24"/>
          <w:szCs w:val="24"/>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VI</w:t>
      </w:r>
      <w:r>
        <w:rPr>
          <w:rFonts w:ascii="Times New Roman" w:hAnsi="Times New Roman" w:cs="Times New Roman"/>
          <w:b/>
          <w:sz w:val="24"/>
          <w:szCs w:val="24"/>
          <w:highlight w:val="lightGray"/>
        </w:rPr>
        <w:t>I</w:t>
      </w:r>
      <w:r w:rsidRPr="00446394">
        <w:rPr>
          <w:rFonts w:ascii="Times New Roman" w:hAnsi="Times New Roman" w:cs="Times New Roman"/>
          <w:b/>
          <w:sz w:val="24"/>
          <w:szCs w:val="24"/>
          <w:highlight w:val="lightGray"/>
        </w:rPr>
        <w:t xml:space="preserve">I </w:t>
      </w:r>
      <w:r>
        <w:rPr>
          <w:rFonts w:ascii="Times New Roman" w:hAnsi="Times New Roman" w:cs="Times New Roman"/>
          <w:b/>
          <w:sz w:val="24"/>
          <w:szCs w:val="24"/>
          <w:highlight w:val="lightGray"/>
        </w:rPr>
        <w:t>ОБРАЗАЦ ТРОШКОВА ПРИПРЕМЕ ПОНУДЕ</w:t>
      </w:r>
    </w:p>
    <w:p w:rsidR="00515E35" w:rsidRPr="00515E35" w:rsidRDefault="00515E35">
      <w:pPr>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lang w:val="sr-Latn-CS"/>
        </w:rPr>
      </w:pPr>
    </w:p>
    <w:p w:rsidR="00515E35" w:rsidRPr="00136A5B" w:rsidRDefault="00515E35" w:rsidP="00515E35">
      <w:pPr>
        <w:spacing w:after="0"/>
        <w:jc w:val="both"/>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У складу са чланом 88. став 1. Закона  понуђач_______________________</w:t>
      </w:r>
      <w:r>
        <w:rPr>
          <w:rFonts w:ascii="Times New Roman" w:hAnsi="Times New Roman" w:cs="Times New Roman"/>
          <w:sz w:val="24"/>
          <w:szCs w:val="24"/>
        </w:rPr>
        <w:t>______</w:t>
      </w:r>
      <w:r w:rsidRPr="00136A5B">
        <w:rPr>
          <w:rFonts w:ascii="Times New Roman" w:hAnsi="Times New Roman" w:cs="Times New Roman"/>
          <w:sz w:val="24"/>
          <w:szCs w:val="24"/>
        </w:rPr>
        <w:t xml:space="preserve">    (</w:t>
      </w:r>
      <w:r w:rsidRPr="00136A5B">
        <w:rPr>
          <w:rFonts w:ascii="Times New Roman" w:hAnsi="Times New Roman" w:cs="Times New Roman"/>
          <w:i/>
          <w:sz w:val="24"/>
          <w:szCs w:val="24"/>
        </w:rPr>
        <w:t>навести назив понуђача</w:t>
      </w:r>
      <w:r w:rsidRPr="00136A5B">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136A5B" w:rsidRDefault="00515E35" w:rsidP="00515E35">
      <w:pPr>
        <w:spacing w:after="120"/>
        <w:ind w:left="-993" w:right="-943"/>
        <w:jc w:val="both"/>
        <w:rPr>
          <w:rFonts w:ascii="Times New Roman" w:hAnsi="Times New Roman" w:cs="Times New Roman"/>
          <w:b/>
          <w:i/>
          <w:sz w:val="24"/>
          <w:szCs w:val="24"/>
          <w:lang w:val="sr-Cyrl-CS"/>
        </w:rPr>
      </w:pPr>
    </w:p>
    <w:tbl>
      <w:tblPr>
        <w:tblW w:w="9614" w:type="dxa"/>
        <w:tblLayout w:type="fixed"/>
        <w:tblLook w:val="0000"/>
      </w:tblPr>
      <w:tblGrid>
        <w:gridCol w:w="6771"/>
        <w:gridCol w:w="2843"/>
      </w:tblGrid>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b/>
                <w:sz w:val="24"/>
                <w:szCs w:val="24"/>
              </w:rPr>
            </w:pPr>
            <w:r w:rsidRPr="00136A5B">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sz w:val="24"/>
                <w:szCs w:val="24"/>
              </w:rPr>
            </w:pPr>
            <w:r w:rsidRPr="00136A5B">
              <w:rPr>
                <w:rFonts w:ascii="Times New Roman" w:hAnsi="Times New Roman" w:cs="Times New Roman"/>
                <w:b/>
                <w:sz w:val="24"/>
                <w:szCs w:val="24"/>
              </w:rPr>
              <w:t>ИЗНОС ТРОШКА У РСД</w:t>
            </w: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446394" w:rsidRDefault="00515E35" w:rsidP="00152060">
            <w:pPr>
              <w:snapToGrid w:val="0"/>
              <w:ind w:left="-993" w:right="-943"/>
              <w:jc w:val="both"/>
              <w:rPr>
                <w:rFonts w:ascii="Times New Roman" w:hAnsi="Times New Roman" w:cs="Times New Roman"/>
              </w:rPr>
            </w:pPr>
          </w:p>
          <w:p w:rsidR="00515E35" w:rsidRPr="00446394" w:rsidRDefault="00515E35" w:rsidP="00152060">
            <w:pPr>
              <w:ind w:left="-993" w:right="-943"/>
              <w:jc w:val="both"/>
              <w:rPr>
                <w:rFonts w:ascii="Times New Roman" w:hAnsi="Times New Roman" w:cs="Times New Roman"/>
                <w:lang w:val="ru-RU"/>
              </w:rPr>
            </w:pPr>
            <w:r w:rsidRPr="00446394">
              <w:rPr>
                <w:rFonts w:ascii="Times New Roman" w:hAnsi="Times New Roman" w:cs="Times New Roman"/>
                <w:b/>
              </w:rPr>
              <w:t>УКУПА</w:t>
            </w:r>
            <w:r>
              <w:rPr>
                <w:rFonts w:ascii="Times New Roman" w:hAnsi="Times New Roman" w:cs="Times New Roman"/>
                <w:b/>
              </w:rPr>
              <w:t xml:space="preserve">     </w:t>
            </w:r>
            <w:r w:rsidRPr="00446394">
              <w:rPr>
                <w:rFonts w:ascii="Times New Roman" w:hAnsi="Times New Roman" w:cs="Times New Roman"/>
                <w:b/>
                <w:sz w:val="24"/>
                <w:szCs w:val="24"/>
              </w:rPr>
              <w:t>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46394" w:rsidRDefault="00515E35" w:rsidP="00152060">
            <w:pPr>
              <w:snapToGrid w:val="0"/>
              <w:ind w:left="-993" w:right="-943"/>
              <w:rPr>
                <w:rFonts w:ascii="Times New Roman" w:hAnsi="Times New Roman" w:cs="Times New Roman"/>
                <w:lang w:val="ru-RU"/>
              </w:rPr>
            </w:pPr>
          </w:p>
        </w:tc>
      </w:tr>
    </w:tbl>
    <w:p w:rsidR="00515E35" w:rsidRPr="00136A5B" w:rsidRDefault="00515E35" w:rsidP="00515E35">
      <w:pPr>
        <w:ind w:left="-993" w:right="-943"/>
        <w:jc w:val="both"/>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rPr>
      </w:pPr>
      <w:r w:rsidRPr="00136A5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w:t>
      </w:r>
      <w:r>
        <w:rPr>
          <w:rFonts w:ascii="Times New Roman" w:hAnsi="Times New Roman" w:cs="Times New Roman"/>
          <w:sz w:val="24"/>
          <w:szCs w:val="24"/>
        </w:rPr>
        <w:t>рађени у складу са техничким спе</w:t>
      </w:r>
      <w:r w:rsidRPr="00136A5B">
        <w:rPr>
          <w:rFonts w:ascii="Times New Roman" w:hAnsi="Times New Roman" w:cs="Times New Roman"/>
          <w:sz w:val="24"/>
          <w:szCs w:val="24"/>
        </w:rPr>
        <w:t>цификацијама наручиоца и тро</w:t>
      </w:r>
      <w:r w:rsidRPr="00136A5B">
        <w:rPr>
          <w:rFonts w:ascii="Times New Roman" w:hAnsi="Times New Roman" w:cs="Times New Roman"/>
          <w:sz w:val="24"/>
          <w:szCs w:val="24"/>
          <w:lang w:val="sr-Cyrl-CS"/>
        </w:rPr>
        <w:t>ш</w:t>
      </w:r>
      <w:r w:rsidRPr="00136A5B">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136A5B" w:rsidRDefault="00515E35" w:rsidP="00515E35">
      <w:pPr>
        <w:spacing w:after="0"/>
        <w:rPr>
          <w:rFonts w:ascii="Times New Roman" w:hAnsi="Times New Roman" w:cs="Times New Roman"/>
          <w:b/>
          <w:sz w:val="24"/>
          <w:szCs w:val="24"/>
          <w:highlight w:val="lightGray"/>
          <w:u w:val="single"/>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 xml:space="preserve">Датум                </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М.П.</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Понуђач</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__________________</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____________________________</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b/>
          <w:sz w:val="24"/>
          <w:szCs w:val="24"/>
          <w:lang w:val="sr-Cyrl-BA"/>
        </w:rPr>
      </w:pPr>
      <w:r w:rsidRPr="00136A5B">
        <w:rPr>
          <w:rFonts w:ascii="Times New Roman" w:hAnsi="Times New Roman" w:cs="Times New Roman"/>
          <w:b/>
          <w:sz w:val="24"/>
          <w:szCs w:val="24"/>
          <w:lang w:val="sr-Cyrl-BA"/>
        </w:rPr>
        <w:t>Напомена: Достављање овог обрасца није обавезно</w:t>
      </w:r>
    </w:p>
    <w:p w:rsidR="00515E35" w:rsidRPr="00136A5B" w:rsidRDefault="00515E35" w:rsidP="00515E35">
      <w:pPr>
        <w:spacing w:after="0"/>
        <w:rPr>
          <w:rFonts w:ascii="Times New Roman" w:hAnsi="Times New Roman" w:cs="Times New Roman"/>
          <w:sz w:val="24"/>
          <w:szCs w:val="24"/>
          <w:highlight w:val="lightGray"/>
          <w:lang w:val="sr-Cyrl-BA"/>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lang w:val="sr-Cyrl-CS"/>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ИЗЈАВЕ О НЕЗАВИСНОЈ ПОНУДИ</w:t>
      </w:r>
    </w:p>
    <w:p w:rsidR="00515E35" w:rsidRPr="00515E35"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У складу са чланом 26.Закона ____________________________________________</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даје:</w:t>
      </w: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О НЕЗАВИСНОЈ ПОНУДИ</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136A5B">
        <w:rPr>
          <w:rFonts w:ascii="Times New Roman" w:hAnsi="Times New Roman" w:cs="Times New Roman"/>
          <w:sz w:val="24"/>
          <w:szCs w:val="24"/>
          <w:lang w:val="sr-Cyrl-BA"/>
        </w:rPr>
        <w:t xml:space="preserve"> мале вредности добара </w:t>
      </w:r>
      <w:r w:rsidRPr="00136A5B">
        <w:rPr>
          <w:rFonts w:ascii="Times New Roman" w:hAnsi="Times New Roman" w:cs="Times New Roman"/>
          <w:sz w:val="24"/>
          <w:szCs w:val="24"/>
        </w:rPr>
        <w:t>- електричне енергије ЈН</w:t>
      </w:r>
      <w:r>
        <w:rPr>
          <w:rFonts w:ascii="Times New Roman" w:hAnsi="Times New Roman" w:cs="Times New Roman"/>
          <w:sz w:val="24"/>
          <w:szCs w:val="24"/>
        </w:rPr>
        <w:t xml:space="preserve"> бр.</w:t>
      </w:r>
      <w:r w:rsidRPr="00136A5B">
        <w:rPr>
          <w:rFonts w:ascii="Times New Roman" w:hAnsi="Times New Roman" w:cs="Times New Roman"/>
          <w:sz w:val="24"/>
          <w:szCs w:val="24"/>
        </w:rPr>
        <w:t xml:space="preserve"> 1/2014, поднео независно, без договора са другим понуђачима или заинтересованим лицима.</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Pr="00136A5B" w:rsidRDefault="00515E35" w:rsidP="00515E35">
      <w:pPr>
        <w:spacing w:after="0"/>
        <w:rPr>
          <w:rFonts w:ascii="Times New Roman" w:hAnsi="Times New Roman" w:cs="Times New Roman"/>
          <w:sz w:val="24"/>
          <w:szCs w:val="24"/>
        </w:rPr>
      </w:pPr>
      <w:r w:rsidRPr="00446394">
        <w:rPr>
          <w:rFonts w:ascii="Times New Roman" w:hAnsi="Times New Roman" w:cs="Times New Roman"/>
          <w:b/>
          <w:sz w:val="24"/>
          <w:szCs w:val="24"/>
          <w:u w:val="single"/>
        </w:rPr>
        <w:t>Уколико понуду подноси група понуђача</w:t>
      </w:r>
      <w:r w:rsidRPr="00136A5B">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
    <w:sectPr w:rsidR="00515E35" w:rsidRPr="00136A5B" w:rsidSect="00776568">
      <w:pgSz w:w="12240" w:h="15840"/>
      <w:pgMar w:top="709"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43" w:rsidRDefault="00C41043" w:rsidP="00C711DB">
      <w:pPr>
        <w:spacing w:after="0" w:line="240" w:lineRule="auto"/>
      </w:pPr>
      <w:r>
        <w:separator/>
      </w:r>
    </w:p>
  </w:endnote>
  <w:endnote w:type="continuationSeparator" w:id="1">
    <w:p w:rsidR="00C41043" w:rsidRDefault="00C41043" w:rsidP="00C7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8821"/>
      <w:docPartObj>
        <w:docPartGallery w:val="Page Numbers (Bottom of Page)"/>
        <w:docPartUnique/>
      </w:docPartObj>
    </w:sdtPr>
    <w:sdtContent>
      <w:sdt>
        <w:sdtPr>
          <w:rPr>
            <w:b/>
          </w:rPr>
          <w:id w:val="565050523"/>
          <w:docPartObj>
            <w:docPartGallery w:val="Page Numbers (Top of Page)"/>
            <w:docPartUnique/>
          </w:docPartObj>
        </w:sdtPr>
        <w:sdtContent>
          <w:p w:rsidR="003214CF" w:rsidRPr="00C711DB" w:rsidRDefault="003214CF">
            <w:pPr>
              <w:pStyle w:val="Footer"/>
              <w:jc w:val="right"/>
              <w:rPr>
                <w:b/>
              </w:rPr>
            </w:pPr>
            <w:r w:rsidRPr="00C711DB">
              <w:rPr>
                <w:b/>
              </w:rPr>
              <w:t xml:space="preserve">Page </w:t>
            </w:r>
            <w:r w:rsidR="003F2FB0" w:rsidRPr="00C711DB">
              <w:rPr>
                <w:b/>
                <w:sz w:val="24"/>
                <w:szCs w:val="24"/>
              </w:rPr>
              <w:fldChar w:fldCharType="begin"/>
            </w:r>
            <w:r w:rsidRPr="00C711DB">
              <w:rPr>
                <w:b/>
              </w:rPr>
              <w:instrText xml:space="preserve"> PAGE </w:instrText>
            </w:r>
            <w:r w:rsidR="003F2FB0" w:rsidRPr="00C711DB">
              <w:rPr>
                <w:b/>
                <w:sz w:val="24"/>
                <w:szCs w:val="24"/>
              </w:rPr>
              <w:fldChar w:fldCharType="separate"/>
            </w:r>
            <w:r w:rsidR="00AD2A2C">
              <w:rPr>
                <w:b/>
                <w:noProof/>
              </w:rPr>
              <w:t>16</w:t>
            </w:r>
            <w:r w:rsidR="003F2FB0" w:rsidRPr="00C711DB">
              <w:rPr>
                <w:b/>
                <w:sz w:val="24"/>
                <w:szCs w:val="24"/>
              </w:rPr>
              <w:fldChar w:fldCharType="end"/>
            </w:r>
            <w:r w:rsidRPr="00C711DB">
              <w:rPr>
                <w:b/>
              </w:rPr>
              <w:t xml:space="preserve"> of </w:t>
            </w:r>
            <w:r w:rsidR="003F2FB0" w:rsidRPr="00C711DB">
              <w:rPr>
                <w:b/>
                <w:sz w:val="24"/>
                <w:szCs w:val="24"/>
              </w:rPr>
              <w:fldChar w:fldCharType="begin"/>
            </w:r>
            <w:r w:rsidRPr="00C711DB">
              <w:rPr>
                <w:b/>
              </w:rPr>
              <w:instrText xml:space="preserve"> NUMPAGES  </w:instrText>
            </w:r>
            <w:r w:rsidR="003F2FB0" w:rsidRPr="00C711DB">
              <w:rPr>
                <w:b/>
                <w:sz w:val="24"/>
                <w:szCs w:val="24"/>
              </w:rPr>
              <w:fldChar w:fldCharType="separate"/>
            </w:r>
            <w:r w:rsidR="00AD2A2C">
              <w:rPr>
                <w:b/>
                <w:noProof/>
              </w:rPr>
              <w:t>34</w:t>
            </w:r>
            <w:r w:rsidR="003F2FB0" w:rsidRPr="00C711DB">
              <w:rPr>
                <w:b/>
                <w:sz w:val="24"/>
                <w:szCs w:val="24"/>
              </w:rPr>
              <w:fldChar w:fldCharType="end"/>
            </w:r>
          </w:p>
        </w:sdtContent>
      </w:sdt>
    </w:sdtContent>
  </w:sdt>
  <w:p w:rsidR="003214CF" w:rsidRPr="00C711DB" w:rsidRDefault="003214CF">
    <w:pPr>
      <w:pStyle w:val="Footer"/>
      <w:rPr>
        <w:rFonts w:ascii="Times New Roman" w:hAnsi="Times New Roman" w:cs="Times New Roman"/>
        <w:b/>
      </w:rPr>
    </w:pPr>
    <w:r w:rsidRPr="00C711DB">
      <w:rPr>
        <w:rFonts w:ascii="Times New Roman" w:hAnsi="Times New Roman" w:cs="Times New Roman"/>
        <w:b/>
      </w:rPr>
      <w:t>Конкурсна документација за јавну набавку мале вредности ЈН бр. 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43" w:rsidRDefault="00C41043" w:rsidP="00C711DB">
      <w:pPr>
        <w:spacing w:after="0" w:line="240" w:lineRule="auto"/>
      </w:pPr>
      <w:r>
        <w:separator/>
      </w:r>
    </w:p>
  </w:footnote>
  <w:footnote w:type="continuationSeparator" w:id="1">
    <w:p w:rsidR="00C41043" w:rsidRDefault="00C41043" w:rsidP="00C7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4"/>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C711DB"/>
    <w:rsid w:val="000D0B57"/>
    <w:rsid w:val="0010107A"/>
    <w:rsid w:val="001025F8"/>
    <w:rsid w:val="00136A5B"/>
    <w:rsid w:val="00152060"/>
    <w:rsid w:val="001949D8"/>
    <w:rsid w:val="00197FBC"/>
    <w:rsid w:val="001D75E7"/>
    <w:rsid w:val="002A032F"/>
    <w:rsid w:val="002C63C0"/>
    <w:rsid w:val="00315CDE"/>
    <w:rsid w:val="003214CF"/>
    <w:rsid w:val="00330205"/>
    <w:rsid w:val="003F2FB0"/>
    <w:rsid w:val="00433E15"/>
    <w:rsid w:val="00435543"/>
    <w:rsid w:val="00435781"/>
    <w:rsid w:val="0043662C"/>
    <w:rsid w:val="00445410"/>
    <w:rsid w:val="00446394"/>
    <w:rsid w:val="0045023A"/>
    <w:rsid w:val="004A096B"/>
    <w:rsid w:val="004E2B36"/>
    <w:rsid w:val="00515E35"/>
    <w:rsid w:val="0053412F"/>
    <w:rsid w:val="005B2798"/>
    <w:rsid w:val="005C1631"/>
    <w:rsid w:val="006628D6"/>
    <w:rsid w:val="006957A2"/>
    <w:rsid w:val="00695A1A"/>
    <w:rsid w:val="006A1EEA"/>
    <w:rsid w:val="006B4626"/>
    <w:rsid w:val="006D00F0"/>
    <w:rsid w:val="0072420F"/>
    <w:rsid w:val="00743B6B"/>
    <w:rsid w:val="00751F70"/>
    <w:rsid w:val="00776568"/>
    <w:rsid w:val="007F6A3A"/>
    <w:rsid w:val="00800FF5"/>
    <w:rsid w:val="00805935"/>
    <w:rsid w:val="00825845"/>
    <w:rsid w:val="008A3E4B"/>
    <w:rsid w:val="008B4312"/>
    <w:rsid w:val="009334BD"/>
    <w:rsid w:val="009634FD"/>
    <w:rsid w:val="00A21C7F"/>
    <w:rsid w:val="00A55732"/>
    <w:rsid w:val="00A63E36"/>
    <w:rsid w:val="00A80703"/>
    <w:rsid w:val="00A80973"/>
    <w:rsid w:val="00AD2A2C"/>
    <w:rsid w:val="00AE0C9B"/>
    <w:rsid w:val="00B149EA"/>
    <w:rsid w:val="00B56379"/>
    <w:rsid w:val="00B63672"/>
    <w:rsid w:val="00BB7293"/>
    <w:rsid w:val="00C119C9"/>
    <w:rsid w:val="00C41043"/>
    <w:rsid w:val="00C711DB"/>
    <w:rsid w:val="00C82CE0"/>
    <w:rsid w:val="00CE143B"/>
    <w:rsid w:val="00D540E2"/>
    <w:rsid w:val="00D6075B"/>
    <w:rsid w:val="00D8083D"/>
    <w:rsid w:val="00E32C3E"/>
    <w:rsid w:val="00E43D7E"/>
    <w:rsid w:val="00E51695"/>
    <w:rsid w:val="00E71691"/>
    <w:rsid w:val="00EB7B18"/>
    <w:rsid w:val="00ED354C"/>
    <w:rsid w:val="00F60118"/>
    <w:rsid w:val="00F654F3"/>
    <w:rsid w:val="00FA4A2F"/>
    <w:rsid w:val="00FD33B9"/>
    <w:rsid w:val="00FD666C"/>
    <w:rsid w:val="00FF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tel.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smt@open.telekom.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mt@open.telekom.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smt@open.telekom.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75A3-4364-4691-86A5-91227272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7782</Words>
  <Characters>44358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36</cp:revision>
  <cp:lastPrinted>2014-03-03T10:04:00Z</cp:lastPrinted>
  <dcterms:created xsi:type="dcterms:W3CDTF">2014-03-01T21:05:00Z</dcterms:created>
  <dcterms:modified xsi:type="dcterms:W3CDTF">2014-03-03T10:04:00Z</dcterms:modified>
</cp:coreProperties>
</file>