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E" w:rsidRPr="00315CDE" w:rsidRDefault="00315CDE" w:rsidP="00315CDE">
      <w:pPr>
        <w:spacing w:after="0"/>
        <w:rPr>
          <w:rFonts w:ascii="Times New Roman" w:hAnsi="Times New Roman" w:cs="Times New Roman"/>
          <w:b/>
          <w:sz w:val="24"/>
          <w:szCs w:val="24"/>
          <w:lang w:val="sr-Cyrl-CS"/>
        </w:rPr>
      </w:pPr>
      <w:r w:rsidRPr="00315CDE">
        <w:rPr>
          <w:rFonts w:ascii="Times New Roman" w:hAnsi="Times New Roman" w:cs="Times New Roman"/>
          <w:b/>
          <w:sz w:val="24"/>
          <w:szCs w:val="24"/>
          <w:lang w:val="sr-Cyrl-CS"/>
        </w:rPr>
        <w:t>Основна школа „Светозар Милетић“ Тител</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lang w:val="sr-Cyrl-CS"/>
        </w:rPr>
        <w:t>21240 Тител, Милоша Црњанског 3</w:t>
      </w:r>
    </w:p>
    <w:p w:rsidR="00315CDE" w:rsidRPr="00BD0B34" w:rsidRDefault="00BD0B34" w:rsidP="00315CDE">
      <w:pPr>
        <w:spacing w:after="0"/>
        <w:rPr>
          <w:rFonts w:ascii="Times New Roman" w:hAnsi="Times New Roman" w:cs="Times New Roman"/>
          <w:sz w:val="24"/>
          <w:szCs w:val="24"/>
        </w:rPr>
      </w:pPr>
      <w:r>
        <w:rPr>
          <w:rFonts w:ascii="Times New Roman" w:hAnsi="Times New Roman" w:cs="Times New Roman"/>
          <w:sz w:val="24"/>
          <w:szCs w:val="24"/>
        </w:rPr>
        <w:t>Број:</w:t>
      </w:r>
      <w:r w:rsidR="00BA7C2B">
        <w:rPr>
          <w:rFonts w:ascii="Times New Roman" w:hAnsi="Times New Roman" w:cs="Times New Roman"/>
          <w:sz w:val="24"/>
          <w:szCs w:val="24"/>
          <w:lang/>
        </w:rPr>
        <w:t xml:space="preserve"> 221</w:t>
      </w:r>
      <w:r>
        <w:rPr>
          <w:rFonts w:ascii="Times New Roman" w:hAnsi="Times New Roman" w:cs="Times New Roman"/>
          <w:sz w:val="24"/>
          <w:szCs w:val="24"/>
        </w:rPr>
        <w:t>-10/15</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rPr>
        <w:t>Датум: 2</w:t>
      </w:r>
      <w:r w:rsidR="00BD0B34">
        <w:rPr>
          <w:rFonts w:ascii="Times New Roman" w:hAnsi="Times New Roman" w:cs="Times New Roman"/>
          <w:sz w:val="24"/>
          <w:szCs w:val="24"/>
        </w:rPr>
        <w:t>4</w:t>
      </w:r>
      <w:r w:rsidRPr="00315CDE">
        <w:rPr>
          <w:rFonts w:ascii="Times New Roman" w:hAnsi="Times New Roman" w:cs="Times New Roman"/>
          <w:sz w:val="24"/>
          <w:szCs w:val="24"/>
        </w:rPr>
        <w:t>.02.201</w:t>
      </w:r>
      <w:r w:rsidR="00BD0B34">
        <w:rPr>
          <w:rFonts w:ascii="Times New Roman" w:hAnsi="Times New Roman" w:cs="Times New Roman"/>
          <w:sz w:val="24"/>
          <w:szCs w:val="24"/>
        </w:rPr>
        <w:t>5</w:t>
      </w:r>
      <w:r w:rsidRPr="00315CDE">
        <w:rPr>
          <w:rFonts w:ascii="Times New Roman" w:hAnsi="Times New Roman" w:cs="Times New Roman"/>
          <w:sz w:val="24"/>
          <w:szCs w:val="24"/>
        </w:rPr>
        <w:t>. год.</w:t>
      </w: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315CDE" w:rsidRPr="00315CDE" w:rsidRDefault="00315CDE" w:rsidP="00315CDE">
      <w:pPr>
        <w:spacing w:after="0"/>
        <w:jc w:val="center"/>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ДОБАРА - ЕЛЕКТРИЧНЕ ЕНЕРИЈЕ</w:t>
      </w:r>
    </w:p>
    <w:p w:rsidR="00315CDE" w:rsidRPr="00315CDE" w:rsidRDefault="00315CDE" w:rsidP="00315CDE">
      <w:pPr>
        <w:spacing w:after="0"/>
        <w:jc w:val="center"/>
        <w:rPr>
          <w:rFonts w:ascii="Times New Roman" w:hAnsi="Times New Roman" w:cs="Times New Roman"/>
          <w:b/>
          <w:sz w:val="24"/>
          <w:szCs w:val="24"/>
          <w:lang w:val="sr-Cyrl-BA"/>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lang w:val="sr-Cyrl-BA"/>
        </w:rPr>
        <w:t>ЈАВНА НАБАВКА МАЛЕ ВРЕДНОСТИ</w:t>
      </w:r>
    </w:p>
    <w:p w:rsidR="00315CDE" w:rsidRPr="00315CDE" w:rsidRDefault="00315CDE" w:rsidP="00315CDE">
      <w:pPr>
        <w:spacing w:after="0"/>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 xml:space="preserve">ЈАВНА НАБАВКА бр. </w:t>
      </w:r>
      <w:r w:rsidRPr="00315CDE">
        <w:rPr>
          <w:rFonts w:ascii="Times New Roman" w:hAnsi="Times New Roman" w:cs="Times New Roman"/>
          <w:b/>
          <w:sz w:val="24"/>
          <w:szCs w:val="24"/>
          <w:lang w:val="sr-Cyrl-BA"/>
        </w:rPr>
        <w:t>1</w:t>
      </w:r>
      <w:r w:rsidR="00BD0B34">
        <w:rPr>
          <w:rFonts w:ascii="Times New Roman" w:hAnsi="Times New Roman" w:cs="Times New Roman"/>
          <w:b/>
          <w:sz w:val="24"/>
          <w:szCs w:val="24"/>
          <w:lang w:val="sr-Cyrl-BA"/>
        </w:rPr>
        <w:t>.1.1</w:t>
      </w:r>
      <w:r w:rsidRPr="00315CDE">
        <w:rPr>
          <w:rFonts w:ascii="Times New Roman" w:hAnsi="Times New Roman" w:cs="Times New Roman"/>
          <w:b/>
          <w:sz w:val="24"/>
          <w:szCs w:val="24"/>
          <w:lang w:val="sr-Cyrl-BA"/>
        </w:rPr>
        <w:t>/201</w:t>
      </w:r>
      <w:r w:rsidR="00BD0B34">
        <w:rPr>
          <w:rFonts w:ascii="Times New Roman" w:hAnsi="Times New Roman" w:cs="Times New Roman"/>
          <w:b/>
          <w:sz w:val="24"/>
          <w:szCs w:val="24"/>
          <w:lang w:val="sr-Cyrl-BA"/>
        </w:rPr>
        <w:t>5</w:t>
      </w:r>
    </w:p>
    <w:p w:rsidR="00315CDE" w:rsidRPr="00315CDE" w:rsidRDefault="00315CDE" w:rsidP="00315CDE">
      <w:pPr>
        <w:spacing w:after="0"/>
        <w:rPr>
          <w:rFonts w:ascii="Times New Roman" w:hAnsi="Times New Roman" w:cs="Times New Roman"/>
          <w:b/>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r w:rsidRPr="00315CDE">
        <w:rPr>
          <w:rFonts w:ascii="Times New Roman" w:hAnsi="Times New Roman" w:cs="Times New Roman"/>
          <w:sz w:val="24"/>
          <w:szCs w:val="24"/>
          <w:lang w:val="sr-Cyrl-BA"/>
        </w:rPr>
        <w:t>Фебруар</w:t>
      </w:r>
      <w:r w:rsidR="00BD0B34">
        <w:rPr>
          <w:rFonts w:ascii="Times New Roman" w:hAnsi="Times New Roman" w:cs="Times New Roman"/>
          <w:sz w:val="24"/>
          <w:szCs w:val="24"/>
        </w:rPr>
        <w:t>, 2015</w:t>
      </w:r>
      <w:r w:rsidRPr="00315CDE">
        <w:rPr>
          <w:rFonts w:ascii="Times New Roman" w:hAnsi="Times New Roman" w:cs="Times New Roman"/>
          <w:sz w:val="24"/>
          <w:szCs w:val="24"/>
        </w:rPr>
        <w:t xml:space="preserve">. </w:t>
      </w:r>
      <w:r>
        <w:rPr>
          <w:rFonts w:ascii="Times New Roman" w:hAnsi="Times New Roman" w:cs="Times New Roman"/>
          <w:sz w:val="24"/>
          <w:szCs w:val="24"/>
        </w:rPr>
        <w:t>г</w:t>
      </w:r>
      <w:r w:rsidRPr="00315CDE">
        <w:rPr>
          <w:rFonts w:ascii="Times New Roman" w:hAnsi="Times New Roman" w:cs="Times New Roman"/>
          <w:sz w:val="24"/>
          <w:szCs w:val="24"/>
        </w:rPr>
        <w:t>одине</w:t>
      </w: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F654F3" w:rsidRPr="00F654F3" w:rsidRDefault="00F654F3" w:rsidP="00F654F3">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BD0B34">
        <w:rPr>
          <w:rFonts w:ascii="Times New Roman" w:eastAsia="TimesNewRomanPSMT" w:hAnsi="Times New Roman" w:cs="Times New Roman"/>
          <w:sz w:val="24"/>
          <w:szCs w:val="24"/>
        </w:rPr>
        <w:t xml:space="preserve"> и 14/2015</w:t>
      </w:r>
      <w:r w:rsidRPr="00F654F3">
        <w:rPr>
          <w:rFonts w:ascii="Times New Roman" w:eastAsia="TimesNewRomanPSMT" w:hAnsi="Times New Roman" w:cs="Times New Roman"/>
          <w:sz w:val="24"/>
          <w:szCs w:val="24"/>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 </w:t>
      </w:r>
      <w:r w:rsidRPr="00F654F3">
        <w:rPr>
          <w:rFonts w:ascii="Times New Roman" w:hAnsi="Times New Roman" w:cs="Times New Roman"/>
          <w:sz w:val="24"/>
          <w:szCs w:val="24"/>
        </w:rPr>
        <w:t xml:space="preserve">Одлуке о покретању поступка јавне набавке </w:t>
      </w:r>
      <w:r w:rsidR="00BD0B34">
        <w:rPr>
          <w:rFonts w:ascii="Times New Roman" w:hAnsi="Times New Roman" w:cs="Times New Roman"/>
          <w:sz w:val="24"/>
          <w:szCs w:val="24"/>
          <w:lang w:val="sr-Cyrl-BA"/>
        </w:rPr>
        <w:t>број: 21</w:t>
      </w:r>
      <w:r w:rsidRPr="00F654F3">
        <w:rPr>
          <w:rFonts w:ascii="Times New Roman" w:hAnsi="Times New Roman" w:cs="Times New Roman"/>
          <w:sz w:val="24"/>
          <w:szCs w:val="24"/>
          <w:lang w:val="sr-Cyrl-BA"/>
        </w:rPr>
        <w:t>1-10/1</w:t>
      </w:r>
      <w:r w:rsidR="00BD0B34">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од 2</w:t>
      </w:r>
      <w:r w:rsidR="00BD0B34">
        <w:rPr>
          <w:rFonts w:ascii="Times New Roman" w:hAnsi="Times New Roman" w:cs="Times New Roman"/>
          <w:sz w:val="24"/>
          <w:szCs w:val="24"/>
          <w:lang w:val="sr-Cyrl-BA"/>
        </w:rPr>
        <w:t>3.02.2</w:t>
      </w:r>
      <w:r w:rsidRPr="00F654F3">
        <w:rPr>
          <w:rFonts w:ascii="Times New Roman" w:hAnsi="Times New Roman" w:cs="Times New Roman"/>
          <w:sz w:val="24"/>
          <w:szCs w:val="24"/>
          <w:lang w:val="sr-Cyrl-BA"/>
        </w:rPr>
        <w:t>01</w:t>
      </w:r>
      <w:r w:rsidR="00BD0B34">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године и Решења о </w:t>
      </w:r>
      <w:r w:rsidRPr="00F654F3">
        <w:rPr>
          <w:rFonts w:ascii="Times New Roman" w:hAnsi="Times New Roman" w:cs="Times New Roman"/>
          <w:sz w:val="24"/>
          <w:szCs w:val="24"/>
        </w:rPr>
        <w:t>образовању комисије за јавну набавку</w:t>
      </w:r>
      <w:r w:rsidRPr="00F654F3">
        <w:rPr>
          <w:rFonts w:ascii="Times New Roman" w:hAnsi="Times New Roman" w:cs="Times New Roman"/>
          <w:sz w:val="24"/>
          <w:szCs w:val="24"/>
          <w:lang w:val="sr-Cyrl-BA"/>
        </w:rPr>
        <w:t xml:space="preserve"> број: </w:t>
      </w:r>
      <w:r w:rsidR="00BD0B34">
        <w:rPr>
          <w:rFonts w:ascii="Times New Roman" w:hAnsi="Times New Roman" w:cs="Times New Roman"/>
          <w:sz w:val="24"/>
          <w:szCs w:val="24"/>
        </w:rPr>
        <w:t>212</w:t>
      </w:r>
      <w:r w:rsidRPr="00F654F3">
        <w:rPr>
          <w:rFonts w:ascii="Times New Roman" w:hAnsi="Times New Roman" w:cs="Times New Roman"/>
          <w:sz w:val="24"/>
          <w:szCs w:val="24"/>
          <w:lang w:val="sr-Cyrl-BA"/>
        </w:rPr>
        <w:t xml:space="preserve"> -10/1</w:t>
      </w:r>
      <w:r w:rsidR="00BD0B34">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од </w:t>
      </w:r>
      <w:r w:rsidRPr="00F654F3">
        <w:rPr>
          <w:rFonts w:ascii="Times New Roman" w:hAnsi="Times New Roman" w:cs="Times New Roman"/>
          <w:sz w:val="24"/>
          <w:szCs w:val="24"/>
          <w:lang w:val="sr-Cyrl-CS"/>
        </w:rPr>
        <w:t>2</w:t>
      </w:r>
      <w:r w:rsidR="00BD0B34">
        <w:rPr>
          <w:rFonts w:ascii="Times New Roman" w:hAnsi="Times New Roman" w:cs="Times New Roman"/>
          <w:sz w:val="24"/>
          <w:szCs w:val="24"/>
          <w:lang w:val="sr-Cyrl-CS"/>
        </w:rPr>
        <w:t>3</w:t>
      </w:r>
      <w:r w:rsidRPr="00F654F3">
        <w:rPr>
          <w:rFonts w:ascii="Times New Roman" w:hAnsi="Times New Roman" w:cs="Times New Roman"/>
          <w:sz w:val="24"/>
          <w:szCs w:val="24"/>
          <w:lang w:val="sr-Cyrl-CS"/>
        </w:rPr>
        <w:t>.02</w:t>
      </w:r>
      <w:r w:rsidR="00BD0B34">
        <w:rPr>
          <w:rFonts w:ascii="Times New Roman" w:hAnsi="Times New Roman" w:cs="Times New Roman"/>
          <w:sz w:val="24"/>
          <w:szCs w:val="24"/>
          <w:lang w:val="sr-Cyrl-BA"/>
        </w:rPr>
        <w:t>.2015</w:t>
      </w:r>
      <w:r w:rsidRPr="00F654F3">
        <w:rPr>
          <w:rFonts w:ascii="Times New Roman" w:hAnsi="Times New Roman" w:cs="Times New Roman"/>
          <w:sz w:val="24"/>
          <w:szCs w:val="24"/>
          <w:lang w:val="sr-Cyrl-BA"/>
        </w:rPr>
        <w:t xml:space="preserve">. године, </w:t>
      </w:r>
      <w:r w:rsidRPr="00F654F3">
        <w:rPr>
          <w:rFonts w:ascii="Times New Roman" w:hAnsi="Times New Roman" w:cs="Times New Roman"/>
          <w:sz w:val="24"/>
          <w:szCs w:val="24"/>
        </w:rPr>
        <w:t>припремљена је:</w:t>
      </w:r>
    </w:p>
    <w:p w:rsidR="00F654F3" w:rsidRDefault="00F654F3" w:rsidP="00F654F3">
      <w:pPr>
        <w:jc w:val="both"/>
        <w:rPr>
          <w:rFonts w:ascii="Times New Roman" w:hAnsi="Times New Roman" w:cs="Times New Roman"/>
          <w:sz w:val="24"/>
          <w:szCs w:val="24"/>
        </w:rPr>
      </w:pPr>
    </w:p>
    <w:p w:rsidR="00FD33B9" w:rsidRPr="00F654F3" w:rsidRDefault="00FD33B9" w:rsidP="00F654F3">
      <w:pPr>
        <w:jc w:val="both"/>
        <w:rPr>
          <w:rFonts w:ascii="Times New Roman" w:hAnsi="Times New Roman" w:cs="Times New Roman"/>
          <w:sz w:val="24"/>
          <w:szCs w:val="24"/>
        </w:rPr>
      </w:pP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мале вредности -добара- електричне енергије</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Pr="00F654F3">
        <w:rPr>
          <w:rFonts w:ascii="Times New Roman" w:hAnsi="Times New Roman" w:cs="Times New Roman"/>
          <w:b/>
          <w:sz w:val="24"/>
          <w:szCs w:val="24"/>
          <w:lang w:val="sr-Cyrl-CS"/>
        </w:rPr>
        <w:t>1</w:t>
      </w:r>
      <w:r w:rsidR="00BD0B34">
        <w:rPr>
          <w:rFonts w:ascii="Times New Roman" w:hAnsi="Times New Roman" w:cs="Times New Roman"/>
          <w:b/>
          <w:sz w:val="24"/>
          <w:szCs w:val="24"/>
          <w:lang w:val="sr-Cyrl-CS"/>
        </w:rPr>
        <w:t>.1.1</w:t>
      </w:r>
      <w:r w:rsidRPr="00F654F3">
        <w:rPr>
          <w:rFonts w:ascii="Times New Roman" w:hAnsi="Times New Roman" w:cs="Times New Roman"/>
          <w:b/>
          <w:sz w:val="24"/>
          <w:szCs w:val="24"/>
          <w:lang w:val="sr-Cyrl-BA"/>
        </w:rPr>
        <w:t>/201</w:t>
      </w:r>
      <w:r w:rsidR="00BD0B34">
        <w:rPr>
          <w:rFonts w:ascii="Times New Roman" w:hAnsi="Times New Roman" w:cs="Times New Roman"/>
          <w:b/>
          <w:sz w:val="24"/>
          <w:szCs w:val="24"/>
          <w:lang w:val="sr-Cyrl-BA"/>
        </w:rPr>
        <w:t>5</w:t>
      </w:r>
    </w:p>
    <w:p w:rsidR="00F654F3" w:rsidRDefault="00F654F3" w:rsidP="00F654F3">
      <w:pPr>
        <w:spacing w:after="0"/>
        <w:jc w:val="center"/>
        <w:rPr>
          <w:rFonts w:ascii="Times New Roman" w:hAnsi="Times New Roman" w:cs="Times New Roman"/>
          <w:b/>
          <w:sz w:val="24"/>
          <w:szCs w:val="24"/>
        </w:rPr>
      </w:pPr>
    </w:p>
    <w:p w:rsidR="00FD33B9" w:rsidRDefault="00FD33B9" w:rsidP="00F654F3">
      <w:pPr>
        <w:spacing w:after="0"/>
        <w:jc w:val="center"/>
        <w:rPr>
          <w:rFonts w:ascii="Times New Roman" w:hAnsi="Times New Roman" w:cs="Times New Roman"/>
          <w:b/>
          <w:sz w:val="24"/>
          <w:szCs w:val="24"/>
        </w:rPr>
      </w:pPr>
    </w:p>
    <w:p w:rsidR="00FD33B9" w:rsidRPr="00F654F3" w:rsidRDefault="00FD33B9" w:rsidP="00F654F3">
      <w:pPr>
        <w:spacing w:after="0"/>
        <w:jc w:val="center"/>
        <w:rPr>
          <w:rFonts w:ascii="Times New Roman" w:hAnsi="Times New Roman" w:cs="Times New Roman"/>
          <w:b/>
          <w:sz w:val="24"/>
          <w:szCs w:val="24"/>
        </w:rPr>
      </w:pPr>
    </w:p>
    <w:p w:rsidR="00F654F3" w:rsidRDefault="00F654F3" w:rsidP="00F654F3">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197FBC" w:rsidRDefault="00197FBC" w:rsidP="00197FBC">
      <w:pPr>
        <w:spacing w:after="0"/>
        <w:jc w:val="center"/>
        <w:rPr>
          <w:rFonts w:ascii="Times New Roman" w:hAnsi="Times New Roman" w:cs="Times New Roman"/>
          <w:sz w:val="24"/>
          <w:szCs w:val="24"/>
        </w:rPr>
      </w:pPr>
    </w:p>
    <w:tbl>
      <w:tblPr>
        <w:tblStyle w:val="TableGrid"/>
        <w:tblW w:w="0" w:type="auto"/>
        <w:tblLook w:val="04A0"/>
      </w:tblPr>
      <w:tblGrid>
        <w:gridCol w:w="1242"/>
        <w:gridCol w:w="7371"/>
        <w:gridCol w:w="1009"/>
      </w:tblGrid>
      <w:tr w:rsidR="00197FBC" w:rsidTr="006D00F0">
        <w:tc>
          <w:tcPr>
            <w:tcW w:w="1242"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3</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4</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Техничке спецификације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Услови за учеш</w:t>
            </w:r>
            <w:r w:rsidR="006D00F0">
              <w:rPr>
                <w:rFonts w:ascii="Times New Roman" w:hAnsi="Times New Roman" w:cs="Times New Roman"/>
                <w:sz w:val="24"/>
                <w:szCs w:val="24"/>
              </w:rPr>
              <w:t xml:space="preserve">ће у поступку јавне набавке из чл. 75. и 76. Закона и упутство како се доказује испуњеност тих услова </w:t>
            </w:r>
          </w:p>
        </w:tc>
        <w:tc>
          <w:tcPr>
            <w:tcW w:w="1009" w:type="dxa"/>
          </w:tcPr>
          <w:p w:rsidR="00197FBC" w:rsidRPr="002C63C0" w:rsidRDefault="002C63C0" w:rsidP="0072420F">
            <w:pPr>
              <w:jc w:val="center"/>
              <w:rPr>
                <w:rFonts w:ascii="Times New Roman" w:hAnsi="Times New Roman" w:cs="Times New Roman"/>
                <w:sz w:val="24"/>
                <w:szCs w:val="24"/>
              </w:rPr>
            </w:pPr>
            <w:r>
              <w:rPr>
                <w:rFonts w:ascii="Times New Roman" w:hAnsi="Times New Roman" w:cs="Times New Roman"/>
                <w:sz w:val="24"/>
                <w:szCs w:val="24"/>
              </w:rPr>
              <w:t>9</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197FBC" w:rsidRPr="006D00F0" w:rsidRDefault="006D00F0" w:rsidP="00F654F3">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197FBC" w:rsidRPr="00A21C7F" w:rsidRDefault="00CE143B" w:rsidP="00A21C7F">
            <w:pPr>
              <w:jc w:val="center"/>
              <w:rPr>
                <w:rFonts w:ascii="Times New Roman" w:hAnsi="Times New Roman" w:cs="Times New Roman"/>
                <w:sz w:val="24"/>
                <w:szCs w:val="24"/>
              </w:rPr>
            </w:pPr>
            <w:r>
              <w:rPr>
                <w:rFonts w:ascii="Times New Roman" w:hAnsi="Times New Roman" w:cs="Times New Roman"/>
                <w:sz w:val="24"/>
                <w:szCs w:val="24"/>
              </w:rPr>
              <w:t>1</w:t>
            </w:r>
            <w:r w:rsidR="00A21C7F">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197FBC" w:rsidRPr="00FD33B9" w:rsidRDefault="006D00F0" w:rsidP="00F654F3">
            <w:pPr>
              <w:jc w:val="both"/>
              <w:rPr>
                <w:rFonts w:ascii="Times New Roman" w:hAnsi="Times New Roman" w:cs="Times New Roman"/>
                <w:sz w:val="24"/>
                <w:szCs w:val="24"/>
              </w:rPr>
            </w:pPr>
            <w:r>
              <w:rPr>
                <w:rFonts w:ascii="Times New Roman" w:hAnsi="Times New Roman" w:cs="Times New Roman"/>
                <w:sz w:val="24"/>
                <w:szCs w:val="24"/>
              </w:rPr>
              <w:t>Обра</w:t>
            </w:r>
            <w:r w:rsidR="00FD33B9">
              <w:rPr>
                <w:rFonts w:ascii="Times New Roman" w:hAnsi="Times New Roman" w:cs="Times New Roman"/>
                <w:sz w:val="24"/>
                <w:szCs w:val="24"/>
              </w:rPr>
              <w:t>зац понуде</w:t>
            </w:r>
          </w:p>
        </w:tc>
        <w:tc>
          <w:tcPr>
            <w:tcW w:w="1009" w:type="dxa"/>
          </w:tcPr>
          <w:p w:rsidR="00197FBC"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2</w:t>
            </w:r>
            <w:r w:rsidR="00A21C7F">
              <w:rPr>
                <w:rFonts w:ascii="Times New Roman" w:hAnsi="Times New Roman" w:cs="Times New Roman"/>
                <w:sz w:val="24"/>
                <w:szCs w:val="24"/>
              </w:rPr>
              <w:t>4</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6D00F0" w:rsidRPr="00A21C7F" w:rsidRDefault="002C63C0" w:rsidP="0072420F">
            <w:pPr>
              <w:jc w:val="center"/>
              <w:rPr>
                <w:rFonts w:ascii="Times New Roman" w:hAnsi="Times New Roman" w:cs="Times New Roman"/>
                <w:sz w:val="24"/>
                <w:szCs w:val="24"/>
              </w:rPr>
            </w:pPr>
            <w:r>
              <w:rPr>
                <w:rFonts w:ascii="Times New Roman" w:hAnsi="Times New Roman" w:cs="Times New Roman"/>
                <w:sz w:val="24"/>
                <w:szCs w:val="24"/>
              </w:rPr>
              <w:t>2</w:t>
            </w:r>
            <w:r w:rsidR="00A21C7F">
              <w:rPr>
                <w:rFonts w:ascii="Times New Roman" w:hAnsi="Times New Roman" w:cs="Times New Roman"/>
                <w:sz w:val="24"/>
                <w:szCs w:val="24"/>
              </w:rPr>
              <w:t>8</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6D00F0"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3</w:t>
            </w:r>
            <w:r w:rsidR="00A21C7F">
              <w:rPr>
                <w:rFonts w:ascii="Times New Roman" w:hAnsi="Times New Roman" w:cs="Times New Roman"/>
                <w:sz w:val="24"/>
                <w:szCs w:val="24"/>
              </w:rPr>
              <w:t>3</w:t>
            </w:r>
          </w:p>
        </w:tc>
      </w:tr>
      <w:tr w:rsidR="006D00F0" w:rsidTr="006D00F0">
        <w:tc>
          <w:tcPr>
            <w:tcW w:w="1242" w:type="dxa"/>
          </w:tcPr>
          <w:p w:rsidR="006D00F0" w:rsidRPr="00FD33B9" w:rsidRDefault="00FD33B9" w:rsidP="00197FBC">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6D00F0"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3</w:t>
            </w:r>
            <w:r w:rsidR="00A21C7F">
              <w:rPr>
                <w:rFonts w:ascii="Times New Roman" w:hAnsi="Times New Roman" w:cs="Times New Roman"/>
                <w:sz w:val="24"/>
                <w:szCs w:val="24"/>
              </w:rPr>
              <w:t>4</w:t>
            </w:r>
          </w:p>
        </w:tc>
      </w:tr>
    </w:tbl>
    <w:p w:rsidR="00315CDE" w:rsidRPr="00315CDE" w:rsidRDefault="00315CDE" w:rsidP="00315CDE">
      <w:pPr>
        <w:jc w:val="center"/>
        <w:rPr>
          <w:rFonts w:ascii="Times New Roman" w:hAnsi="Times New Roman" w:cs="Times New Roman"/>
          <w:sz w:val="24"/>
          <w:szCs w:val="24"/>
        </w:rPr>
      </w:pPr>
    </w:p>
    <w:p w:rsidR="00315CDE" w:rsidRPr="00315CDE" w:rsidRDefault="00315CDE" w:rsidP="00315CDE">
      <w:pPr>
        <w:jc w:val="center"/>
        <w:rPr>
          <w:rFonts w:ascii="Times New Roman" w:hAnsi="Times New Roman" w:cs="Times New Roman"/>
          <w:sz w:val="24"/>
          <w:szCs w:val="24"/>
        </w:rPr>
      </w:pPr>
    </w:p>
    <w:p w:rsidR="005B2798" w:rsidRPr="005B2798" w:rsidRDefault="00751D15" w:rsidP="005B2798">
      <w:pPr>
        <w:jc w:val="both"/>
        <w:rPr>
          <w:rFonts w:ascii="Times New Roman" w:hAnsi="Times New Roman" w:cs="Times New Roman"/>
          <w:sz w:val="24"/>
          <w:szCs w:val="24"/>
          <w:lang w:val="sr-Latn-CS"/>
        </w:rPr>
      </w:pPr>
      <w:r w:rsidRPr="00751D15">
        <w:rPr>
          <w:rFonts w:ascii="Times New Roman" w:hAnsi="Times New Roman" w:cs="Times New Roman"/>
          <w:noProof/>
          <w:sz w:val="24"/>
          <w:szCs w:val="24"/>
          <w:lang w:val="sr-Latn-CS" w:eastAsia="sr-Latn-CS"/>
        </w:rPr>
        <w:pict>
          <v:rect id="_x0000_s1026" style="position:absolute;left:0;text-align:left;margin-left:255.5pt;margin-top:472.7pt;width:54pt;height:18pt;z-index:251660288" stroked="f">
            <v:textbox style="mso-next-textbox:#_x0000_s1026">
              <w:txbxContent>
                <w:p w:rsidR="00DD4961" w:rsidRPr="00B34F94" w:rsidRDefault="00DD4961" w:rsidP="005B2798"/>
              </w:txbxContent>
            </v:textbox>
          </v:rect>
        </w:pict>
      </w:r>
      <w:r w:rsidR="005B2798" w:rsidRPr="005B2798">
        <w:rPr>
          <w:rFonts w:ascii="Times New Roman" w:hAnsi="Times New Roman" w:cs="Times New Roman"/>
          <w:sz w:val="24"/>
          <w:szCs w:val="24"/>
          <w:lang w:val="sr-Cyrl-CS"/>
        </w:rPr>
        <w:t>Наручилац је сваку страну конкурсне документације обележио, а иста се састоји од укупно  3</w:t>
      </w:r>
      <w:r w:rsidR="00E51695">
        <w:rPr>
          <w:rFonts w:ascii="Times New Roman" w:hAnsi="Times New Roman" w:cs="Times New Roman"/>
          <w:sz w:val="24"/>
          <w:szCs w:val="24"/>
          <w:lang w:val="sr-Cyrl-CS"/>
        </w:rPr>
        <w:t>4</w:t>
      </w:r>
      <w:r w:rsidR="005B2798" w:rsidRPr="005B2798">
        <w:rPr>
          <w:rFonts w:ascii="Times New Roman" w:hAnsi="Times New Roman" w:cs="Times New Roman"/>
          <w:color w:val="FF0000"/>
          <w:sz w:val="24"/>
          <w:szCs w:val="24"/>
          <w:lang w:val="sr-Cyrl-CS"/>
        </w:rPr>
        <w:t xml:space="preserve"> </w:t>
      </w:r>
      <w:r w:rsidR="005B2798" w:rsidRPr="005B2798">
        <w:rPr>
          <w:rFonts w:ascii="Times New Roman" w:hAnsi="Times New Roman" w:cs="Times New Roman"/>
          <w:sz w:val="24"/>
          <w:szCs w:val="24"/>
          <w:lang w:val="sr-Cyrl-CS"/>
        </w:rPr>
        <w:t>стран</w:t>
      </w:r>
      <w:r w:rsidR="00E51695">
        <w:rPr>
          <w:rFonts w:ascii="Times New Roman" w:hAnsi="Times New Roman" w:cs="Times New Roman"/>
          <w:sz w:val="24"/>
          <w:szCs w:val="24"/>
          <w:lang w:val="sr-Cyrl-CS"/>
        </w:rPr>
        <w:t>е</w:t>
      </w:r>
      <w:r w:rsidR="005B2798" w:rsidRPr="005B2798">
        <w:rPr>
          <w:rFonts w:ascii="Times New Roman" w:hAnsi="Times New Roman" w:cs="Times New Roman"/>
          <w:sz w:val="24"/>
          <w:szCs w:val="24"/>
          <w:lang w:val="sr-Cyrl-CS"/>
        </w:rPr>
        <w:t>.</w:t>
      </w:r>
    </w:p>
    <w:p w:rsidR="00B149EA" w:rsidRDefault="00B149EA">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lastRenderedPageBreak/>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Наручилац: ОСНОВНА ШКОЛА „СВЕТОЗАР МИЛЕТИЋ“ ТИТЕЛ</w:t>
      </w: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Pr="00C119C9">
        <w:rPr>
          <w:rFonts w:ascii="Times New Roman" w:hAnsi="Times New Roman" w:cs="Times New Roman"/>
          <w:sz w:val="24"/>
          <w:szCs w:val="24"/>
          <w:lang w:val="sr-Cyrl-CS"/>
        </w:rPr>
        <w:t>Милоша Црњанског 3</w:t>
      </w:r>
      <w:r w:rsidRPr="00C119C9">
        <w:rPr>
          <w:rFonts w:ascii="Times New Roman" w:hAnsi="Times New Roman" w:cs="Times New Roman"/>
          <w:sz w:val="24"/>
          <w:szCs w:val="24"/>
        </w:rPr>
        <w:t>, Тител 21240</w:t>
      </w:r>
    </w:p>
    <w:p w:rsidR="00C119C9" w:rsidRPr="00C119C9" w:rsidRDefault="00C119C9" w:rsidP="00C119C9">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C119C9">
          <w:rPr>
            <w:rStyle w:val="Hyperlink"/>
            <w:rFonts w:ascii="Times New Roman" w:hAnsi="Times New Roman" w:cs="Times New Roman"/>
            <w:kern w:val="1"/>
            <w:sz w:val="24"/>
            <w:szCs w:val="24"/>
          </w:rPr>
          <w:t>www.ostitel.edu.rs</w:t>
        </w:r>
      </w:hyperlink>
      <w:r w:rsidRPr="00C119C9">
        <w:rPr>
          <w:rFonts w:ascii="Times New Roman" w:hAnsi="Times New Roman" w:cs="Times New Roman"/>
          <w:color w:val="000000"/>
          <w:kern w:val="1"/>
          <w:sz w:val="24"/>
          <w:szCs w:val="24"/>
        </w:rPr>
        <w:t xml:space="preserve">                                                         </w:t>
      </w: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C119C9" w:rsidRPr="00C119C9" w:rsidRDefault="00C119C9" w:rsidP="00C119C9">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Pr="00C119C9">
        <w:rPr>
          <w:rFonts w:ascii="Times New Roman" w:hAnsi="Times New Roman" w:cs="Times New Roman"/>
          <w:sz w:val="24"/>
          <w:szCs w:val="24"/>
          <w:lang w:val="sr-Cyrl-BA"/>
        </w:rPr>
        <w:t>1</w:t>
      </w:r>
      <w:r w:rsidR="00BD0B34">
        <w:rPr>
          <w:rFonts w:ascii="Times New Roman" w:hAnsi="Times New Roman" w:cs="Times New Roman"/>
          <w:sz w:val="24"/>
          <w:szCs w:val="24"/>
          <w:lang w:val="sr-Cyrl-BA"/>
        </w:rPr>
        <w:t>.1.1/2015</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добра - електрична енергија</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Pr="00C119C9">
        <w:rPr>
          <w:rFonts w:ascii="Times New Roman" w:hAnsi="Times New Roman" w:cs="Times New Roman"/>
          <w:sz w:val="24"/>
          <w:szCs w:val="24"/>
          <w:lang w:val="sr-Cyrl-CS"/>
        </w:rPr>
        <w:t>Драгана Палачковић</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Број  факса: 021</w:t>
      </w:r>
      <w:r w:rsidRPr="00C119C9">
        <w:rPr>
          <w:rFonts w:ascii="Times New Roman" w:hAnsi="Times New Roman" w:cs="Times New Roman"/>
          <w:sz w:val="24"/>
          <w:szCs w:val="24"/>
          <w:lang w:val="sr-Cyrl-CS"/>
        </w:rPr>
        <w:t xml:space="preserve"> 860-031</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C119C9">
          <w:rPr>
            <w:rStyle w:val="Hyperlink"/>
            <w:rFonts w:ascii="Times New Roman" w:hAnsi="Times New Roman" w:cs="Times New Roman"/>
            <w:sz w:val="24"/>
            <w:szCs w:val="24"/>
            <w:lang w:val="sr-Latn-CS"/>
          </w:rPr>
          <w:t>ossmt</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open</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telekom</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rs</w:t>
        </w:r>
      </w:hyperlink>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Pr="00BD44DC" w:rsidRDefault="00C119C9" w:rsidP="00C119C9">
      <w:pPr>
        <w:spacing w:after="0"/>
        <w:rPr>
          <w:lang w:val="sr-Cyrl-CS"/>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lastRenderedPageBreak/>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Pr="00C119C9">
        <w:rPr>
          <w:rFonts w:ascii="Times New Roman" w:hAnsi="Times New Roman" w:cs="Times New Roman"/>
          <w:sz w:val="24"/>
          <w:szCs w:val="24"/>
          <w:lang w:val="sr-Cyrl-CS"/>
        </w:rPr>
        <w:t>1</w:t>
      </w:r>
      <w:r w:rsidR="00BD0B34">
        <w:rPr>
          <w:rFonts w:ascii="Times New Roman" w:hAnsi="Times New Roman" w:cs="Times New Roman"/>
          <w:sz w:val="24"/>
          <w:szCs w:val="24"/>
          <w:lang w:val="sr-Cyrl-CS"/>
        </w:rPr>
        <w:t>.1.1</w:t>
      </w:r>
      <w:r w:rsidRPr="00C119C9">
        <w:rPr>
          <w:rFonts w:ascii="Times New Roman" w:hAnsi="Times New Roman" w:cs="Times New Roman"/>
          <w:sz w:val="24"/>
          <w:szCs w:val="24"/>
          <w:lang w:val="sr-Cyrl-BA"/>
        </w:rPr>
        <w:t>/201</w:t>
      </w:r>
      <w:r w:rsidR="00BD0B34">
        <w:rPr>
          <w:rFonts w:ascii="Times New Roman" w:hAnsi="Times New Roman" w:cs="Times New Roman"/>
          <w:sz w:val="24"/>
          <w:szCs w:val="24"/>
          <w:lang w:val="sr-Cyrl-BA"/>
        </w:rPr>
        <w:t>5</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 електрична енергија.</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rPr>
          <w:rFonts w:ascii="Times New Roman" w:hAnsi="Times New Roman" w:cs="Times New Roman"/>
          <w:b/>
          <w:sz w:val="24"/>
          <w:szCs w:val="24"/>
          <w:lang w:val="sr-Cyrl-BA"/>
        </w:rPr>
      </w:pPr>
      <w:r w:rsidRPr="00C119C9">
        <w:rPr>
          <w:rFonts w:ascii="Times New Roman" w:hAnsi="Times New Roman" w:cs="Times New Roman"/>
          <w:b/>
          <w:color w:val="000000"/>
          <w:sz w:val="24"/>
          <w:szCs w:val="24"/>
          <w:highlight w:val="lightGray"/>
          <w:lang w:val="sr-Cyrl-BA"/>
        </w:rPr>
        <w:t>09310000</w:t>
      </w:r>
      <w:r w:rsidRPr="00C119C9">
        <w:rPr>
          <w:rFonts w:ascii="Times New Roman" w:hAnsi="Times New Roman" w:cs="Times New Roman"/>
          <w:b/>
          <w:sz w:val="24"/>
          <w:szCs w:val="24"/>
        </w:rPr>
        <w:t xml:space="preserve"> </w:t>
      </w:r>
      <w:r w:rsidRPr="00C119C9">
        <w:rPr>
          <w:rFonts w:ascii="Times New Roman" w:hAnsi="Times New Roman" w:cs="Times New Roman"/>
          <w:b/>
          <w:sz w:val="24"/>
          <w:szCs w:val="24"/>
          <w:lang w:val="sr-Cyrl-BA"/>
        </w:rPr>
        <w:t>– електрична енергија</w:t>
      </w:r>
    </w:p>
    <w:p w:rsidR="00C119C9" w:rsidRPr="00C119C9" w:rsidRDefault="00C119C9" w:rsidP="00C119C9">
      <w:pPr>
        <w:spacing w:after="0"/>
        <w:rPr>
          <w:rFonts w:ascii="Times New Roman" w:hAnsi="Times New Roman" w:cs="Times New Roman"/>
          <w:sz w:val="24"/>
          <w:szCs w:val="24"/>
          <w:lang w:val="sr-Cyrl-BA"/>
        </w:rPr>
      </w:pPr>
    </w:p>
    <w:p w:rsidR="00C119C9" w:rsidRDefault="00C119C9" w:rsidP="00C119C9">
      <w:pPr>
        <w:spacing w:after="0"/>
        <w:rPr>
          <w:b/>
          <w:highlight w:val="lightGray"/>
          <w:u w:val="single"/>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Pr>
          <w:rFonts w:ascii="Times New Roman" w:hAnsi="Times New Roman" w:cs="Times New Roman"/>
          <w:b/>
          <w:sz w:val="24"/>
          <w:szCs w:val="24"/>
          <w:highlight w:val="lightGray"/>
          <w:lang w:val="sr-Cyrl-BA"/>
        </w:rPr>
        <w:t>ТЕХНИЧКЕ СПЕЦИФИКАЦИЈЕ</w:t>
      </w:r>
    </w:p>
    <w:p w:rsidR="00C119C9" w:rsidRPr="00C119C9" w:rsidRDefault="00C119C9" w:rsidP="00C119C9">
      <w:pPr>
        <w:spacing w:after="0"/>
        <w:jc w:val="both"/>
        <w:rPr>
          <w:rFonts w:ascii="Times New Roman" w:hAnsi="Times New Roman" w:cs="Times New Roman"/>
          <w:b/>
          <w:sz w:val="24"/>
          <w:szCs w:val="24"/>
          <w:highlight w:val="lightGray"/>
          <w:u w:val="single"/>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и количина добара</w:t>
      </w:r>
    </w:p>
    <w:p w:rsidR="00C119C9" w:rsidRPr="00C119C9" w:rsidRDefault="00C119C9" w:rsidP="00C119C9">
      <w:pPr>
        <w:spacing w:after="0"/>
        <w:rPr>
          <w:rFonts w:ascii="Times New Roman" w:hAnsi="Times New Roman" w:cs="Times New Roman"/>
          <w:sz w:val="24"/>
          <w:szCs w:val="24"/>
          <w:u w:val="single"/>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Оквирни обим динамике испоруке: према табели </w:t>
      </w:r>
      <w:r>
        <w:rPr>
          <w:rFonts w:ascii="Times New Roman" w:hAnsi="Times New Roman" w:cs="Times New Roman"/>
          <w:sz w:val="24"/>
          <w:szCs w:val="24"/>
          <w:lang w:val="sr-Cyrl-BA"/>
        </w:rPr>
        <w:t xml:space="preserve">(Табела </w:t>
      </w:r>
      <w:r w:rsidRPr="00C119C9">
        <w:rPr>
          <w:rFonts w:ascii="Times New Roman" w:hAnsi="Times New Roman" w:cs="Times New Roman"/>
          <w:sz w:val="24"/>
          <w:szCs w:val="24"/>
          <w:lang w:val="sr-Cyrl-BA"/>
        </w:rPr>
        <w:t>Б</w:t>
      </w:r>
      <w:r>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у прилогу</w:t>
      </w:r>
      <w:r w:rsidR="006957A2">
        <w:rPr>
          <w:rFonts w:ascii="Times New Roman" w:hAnsi="Times New Roman" w:cs="Times New Roman"/>
          <w:sz w:val="24"/>
          <w:szCs w:val="24"/>
          <w:lang w:val="sr-Cyrl-BA"/>
        </w:rPr>
        <w:t xml:space="preserve"> </w:t>
      </w:r>
      <w:r w:rsidR="00695A1A">
        <w:rPr>
          <w:rFonts w:ascii="Times New Roman" w:hAnsi="Times New Roman" w:cs="Times New Roman"/>
          <w:sz w:val="24"/>
          <w:szCs w:val="24"/>
          <w:lang w:val="sr-Cyrl-BA"/>
        </w:rPr>
        <w:t>конкурсне документације</w:t>
      </w:r>
      <w:r w:rsidRPr="00C119C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планиране</w:t>
      </w:r>
      <w:r w:rsidRPr="00C119C9">
        <w:rPr>
          <w:rFonts w:ascii="Times New Roman" w:hAnsi="Times New Roman" w:cs="Times New Roman"/>
          <w:sz w:val="24"/>
          <w:szCs w:val="24"/>
          <w:lang w:val="sr-Cyrl-BA"/>
        </w:rPr>
        <w:t xml:space="preserve"> потрошње активне енергије</w:t>
      </w:r>
      <w:r>
        <w:rPr>
          <w:rFonts w:ascii="Times New Roman" w:hAnsi="Times New Roman" w:cs="Times New Roman"/>
          <w:sz w:val="24"/>
          <w:szCs w:val="24"/>
          <w:lang w:val="sr-Cyrl-BA"/>
        </w:rPr>
        <w:t xml:space="preserve"> на годишњем нивоу</w:t>
      </w:r>
      <w:r w:rsidRPr="00C119C9">
        <w:rPr>
          <w:rFonts w:ascii="Times New Roman" w:hAnsi="Times New Roman" w:cs="Times New Roman"/>
          <w:sz w:val="24"/>
          <w:szCs w:val="24"/>
          <w:lang w:val="sr-Cyrl-BA"/>
        </w:rPr>
        <w:t>.</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Снабдевач је балансно одговоран за место примопредаје купцу (наручиоцу).</w:t>
      </w:r>
    </w:p>
    <w:p w:rsidR="00C119C9" w:rsidRPr="00C119C9" w:rsidRDefault="00C119C9" w:rsidP="00C119C9">
      <w:pPr>
        <w:spacing w:after="0"/>
        <w:jc w:val="both"/>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2.</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продаје</w:t>
      </w:r>
    </w:p>
    <w:p w:rsidR="00C119C9" w:rsidRPr="00C119C9" w:rsidRDefault="00C119C9" w:rsidP="00C119C9">
      <w:pPr>
        <w:spacing w:after="0"/>
        <w:rPr>
          <w:rFonts w:ascii="Times New Roman" w:hAnsi="Times New Roman" w:cs="Times New Roman"/>
          <w:sz w:val="24"/>
          <w:szCs w:val="24"/>
          <w:u w:val="single"/>
          <w:lang w:val="sr-Cyrl-BA"/>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Стална и гарантована</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3.</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Техничке карактеристике</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У складу са Одлуком о усвајању правила о раду тржишта електричне енергије (,,Службени гласник РС“ бр. 120/2012</w:t>
      </w:r>
      <w:r w:rsidR="00A918DE">
        <w:rPr>
          <w:rFonts w:ascii="Times New Roman" w:hAnsi="Times New Roman" w:cs="Times New Roman"/>
          <w:sz w:val="24"/>
          <w:szCs w:val="24"/>
          <w:lang w:val="sr-Cyrl-BA"/>
        </w:rPr>
        <w:t xml:space="preserve"> и 120/2014</w:t>
      </w:r>
      <w:r w:rsidRPr="00C119C9">
        <w:rPr>
          <w:rFonts w:ascii="Times New Roman" w:hAnsi="Times New Roman" w:cs="Times New Roman"/>
          <w:sz w:val="24"/>
          <w:szCs w:val="24"/>
          <w:lang w:val="sr-Cyrl-BA"/>
        </w:rPr>
        <w:t>)</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4. Квалитет добара</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Врста и ниво квалитета испоруке електричне енергије у складу са Правилима о раду преносног система </w:t>
      </w:r>
      <w:r w:rsidR="00A918DE">
        <w:rPr>
          <w:rFonts w:ascii="Times New Roman" w:hAnsi="Times New Roman" w:cs="Times New Roman"/>
          <w:sz w:val="24"/>
          <w:szCs w:val="24"/>
          <w:lang w:val="sr-Cyrl-BA"/>
        </w:rPr>
        <w:t xml:space="preserve">ЈП „Електромрежа Србије“ Београд </w:t>
      </w:r>
      <w:r w:rsidRPr="00C119C9">
        <w:rPr>
          <w:rFonts w:ascii="Times New Roman" w:hAnsi="Times New Roman" w:cs="Times New Roman"/>
          <w:sz w:val="24"/>
          <w:szCs w:val="24"/>
          <w:lang w:val="sr-Cyrl-BA"/>
        </w:rPr>
        <w:t xml:space="preserve">(,,Службени гласник РС“, бр. </w:t>
      </w:r>
      <w:r w:rsidR="00A918DE">
        <w:rPr>
          <w:rFonts w:ascii="Times New Roman" w:hAnsi="Times New Roman" w:cs="Times New Roman"/>
          <w:sz w:val="24"/>
          <w:szCs w:val="24"/>
          <w:lang w:val="sr-Cyrl-BA"/>
        </w:rPr>
        <w:t>79/2014</w:t>
      </w:r>
      <w:r w:rsidRPr="00C119C9">
        <w:rPr>
          <w:rFonts w:ascii="Times New Roman" w:hAnsi="Times New Roman" w:cs="Times New Roman"/>
          <w:sz w:val="24"/>
          <w:szCs w:val="24"/>
          <w:lang w:val="sr-Cyrl-BA"/>
        </w:rPr>
        <w:t>) и Правилима о раду дистрибутивног система и Уредбе о условима испоруке и снабдевања електричном енергијом (,,Службени гласник РС“, бр. 63/2013)</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5.</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Капацитет испоруке</w:t>
      </w:r>
    </w:p>
    <w:p w:rsidR="00C119C9" w:rsidRPr="00C119C9" w:rsidRDefault="00C119C9" w:rsidP="00C119C9">
      <w:pPr>
        <w:spacing w:after="0"/>
        <w:jc w:val="both"/>
        <w:rPr>
          <w:rFonts w:ascii="Times New Roman" w:hAnsi="Times New Roman" w:cs="Times New Roman"/>
          <w:sz w:val="24"/>
          <w:szCs w:val="24"/>
          <w:lang w:val="sr-Cyrl-CS"/>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Према табели датој у прилогу конкурсне документације (Табела Б), одређено на основу </w:t>
      </w:r>
      <w:r>
        <w:rPr>
          <w:rFonts w:ascii="Times New Roman" w:hAnsi="Times New Roman" w:cs="Times New Roman"/>
          <w:sz w:val="24"/>
          <w:szCs w:val="24"/>
          <w:lang w:val="sr-Cyrl-BA"/>
        </w:rPr>
        <w:t xml:space="preserve">планиране </w:t>
      </w:r>
      <w:r w:rsidRPr="00C119C9">
        <w:rPr>
          <w:rFonts w:ascii="Times New Roman" w:hAnsi="Times New Roman" w:cs="Times New Roman"/>
          <w:sz w:val="24"/>
          <w:szCs w:val="24"/>
          <w:lang w:val="sr-Cyrl-BA"/>
        </w:rPr>
        <w:t>потрошње, на месту примопредаје електричне енергије, током периода испоруке.</w:t>
      </w:r>
    </w:p>
    <w:p w:rsidR="00C119C9" w:rsidRPr="00C119C9" w:rsidRDefault="00C119C9" w:rsidP="00C119C9">
      <w:pPr>
        <w:spacing w:after="0"/>
        <w:jc w:val="both"/>
        <w:rPr>
          <w:rFonts w:ascii="Times New Roman" w:hAnsi="Times New Roman" w:cs="Times New Roman"/>
          <w:sz w:val="24"/>
          <w:szCs w:val="24"/>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6. Период испоруке</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У трајању од 12 месеци од дана закључења уговора, од 00:00 до 24:00 часова.</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7.</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Место испоруке</w:t>
      </w:r>
    </w:p>
    <w:p w:rsidR="00C119C9" w:rsidRPr="00C119C9" w:rsidRDefault="00C119C9" w:rsidP="00C119C9">
      <w:pPr>
        <w:spacing w:after="0"/>
        <w:rPr>
          <w:rFonts w:ascii="Times New Roman" w:hAnsi="Times New Roman" w:cs="Times New Roman"/>
          <w:color w:val="000000"/>
          <w:sz w:val="24"/>
          <w:szCs w:val="24"/>
          <w:u w:val="single"/>
          <w:lang w:val="sr-Cyrl-BA"/>
        </w:rPr>
      </w:pPr>
    </w:p>
    <w:p w:rsidR="00C119C9" w:rsidRPr="00C119C9" w:rsidRDefault="00C119C9" w:rsidP="00C119C9">
      <w:p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BA"/>
        </w:rPr>
        <w:t>Мерна места купца (наручиоца) прикључена на дистрибутивни систем у категорији широка потрошња.</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lang w:val="sr-Cyrl-BA"/>
        </w:rPr>
      </w:pPr>
      <w:r w:rsidRPr="00C119C9">
        <w:rPr>
          <w:rFonts w:ascii="Times New Roman" w:hAnsi="Times New Roman" w:cs="Times New Roman"/>
          <w:color w:val="000000"/>
          <w:sz w:val="24"/>
          <w:szCs w:val="24"/>
          <w:lang w:val="sr-Cyrl-BA"/>
        </w:rPr>
        <w:t>Мерна места наручиоца:</w:t>
      </w:r>
    </w:p>
    <w:p w:rsidR="00C119C9" w:rsidRPr="00C119C9" w:rsidRDefault="00C119C9" w:rsidP="00C119C9">
      <w:pPr>
        <w:numPr>
          <w:ilvl w:val="0"/>
          <w:numId w:val="1"/>
        </w:num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CS"/>
        </w:rPr>
        <w:t>Милоша Црњанског бр. 3</w:t>
      </w:r>
      <w:r w:rsidRPr="00C119C9">
        <w:rPr>
          <w:rFonts w:ascii="Times New Roman" w:hAnsi="Times New Roman" w:cs="Times New Roman"/>
          <w:color w:val="000000"/>
          <w:sz w:val="24"/>
          <w:szCs w:val="24"/>
          <w:lang w:val="sr-Cyrl-BA"/>
        </w:rPr>
        <w:t>, Тител,</w:t>
      </w:r>
      <w:r w:rsidRPr="00C119C9">
        <w:rPr>
          <w:rFonts w:ascii="Times New Roman" w:hAnsi="Times New Roman" w:cs="Times New Roman"/>
          <w:color w:val="000000"/>
          <w:sz w:val="24"/>
          <w:szCs w:val="24"/>
        </w:rPr>
        <w:t xml:space="preserve"> </w:t>
      </w:r>
      <w:r w:rsidRPr="00C119C9">
        <w:rPr>
          <w:rFonts w:ascii="Times New Roman" w:hAnsi="Times New Roman" w:cs="Times New Roman"/>
          <w:color w:val="000000"/>
          <w:sz w:val="24"/>
          <w:szCs w:val="24"/>
        </w:rPr>
        <w:tab/>
        <w:t xml:space="preserve">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w:t>
      </w:r>
      <w:r w:rsidRPr="00C119C9">
        <w:rPr>
          <w:rFonts w:ascii="Times New Roman" w:hAnsi="Times New Roman" w:cs="Times New Roman"/>
          <w:color w:val="000000"/>
          <w:sz w:val="24"/>
          <w:szCs w:val="24"/>
          <w:lang w:val="sr-Cyrl-CS"/>
        </w:rPr>
        <w:t>:</w:t>
      </w:r>
      <w:r w:rsidRPr="00C119C9">
        <w:rPr>
          <w:rFonts w:ascii="Times New Roman" w:hAnsi="Times New Roman" w:cs="Times New Roman"/>
          <w:color w:val="000000"/>
          <w:sz w:val="24"/>
          <w:szCs w:val="24"/>
        </w:rPr>
        <w:t xml:space="preserve"> 353</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49758;</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Главна бб, Тител,</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353</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49561;</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 xml:space="preserve">Главна бр. 130, Тител,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353</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49170;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50120;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50138;</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Српских владара бр. 27,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w:t>
      </w:r>
      <w:r w:rsidR="006F681F">
        <w:rPr>
          <w:rFonts w:ascii="Times New Roman" w:hAnsi="Times New Roman" w:cs="Times New Roman"/>
          <w:color w:val="000000"/>
          <w:sz w:val="24"/>
          <w:szCs w:val="24"/>
        </w:rPr>
        <w:t>00</w:t>
      </w:r>
      <w:r w:rsidRPr="00C119C9">
        <w:rPr>
          <w:rFonts w:ascii="Times New Roman" w:hAnsi="Times New Roman" w:cs="Times New Roman"/>
          <w:color w:val="000000"/>
          <w:sz w:val="24"/>
          <w:szCs w:val="24"/>
        </w:rPr>
        <w:t>50030;</w:t>
      </w:r>
    </w:p>
    <w:p w:rsidR="00C119C9" w:rsidRPr="00E92856"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Српских владара бр. 27,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3281333894;</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22. Октобра бр. 73, Вилово</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170</w:t>
      </w:r>
      <w:r w:rsidR="006F681F">
        <w:rPr>
          <w:rFonts w:ascii="Times New Roman" w:hAnsi="Times New Roman" w:cs="Times New Roman"/>
          <w:color w:val="000000"/>
          <w:sz w:val="24"/>
          <w:szCs w:val="24"/>
        </w:rPr>
        <w:t>0</w:t>
      </w:r>
      <w:r w:rsidRPr="00C119C9">
        <w:rPr>
          <w:rFonts w:ascii="Times New Roman" w:hAnsi="Times New Roman" w:cs="Times New Roman"/>
          <w:color w:val="000000"/>
          <w:sz w:val="24"/>
          <w:szCs w:val="24"/>
        </w:rPr>
        <w:t>112725;</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Светозара Милетића бр. 20, Гардиновци</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122</w:t>
      </w:r>
      <w:r w:rsidR="006F681F">
        <w:rPr>
          <w:rFonts w:ascii="Times New Roman" w:hAnsi="Times New Roman" w:cs="Times New Roman"/>
          <w:color w:val="000000"/>
          <w:sz w:val="24"/>
          <w:szCs w:val="24"/>
        </w:rPr>
        <w:t>0</w:t>
      </w:r>
      <w:r w:rsidRPr="00C119C9">
        <w:rPr>
          <w:rFonts w:ascii="Times New Roman" w:hAnsi="Times New Roman" w:cs="Times New Roman"/>
          <w:color w:val="000000"/>
          <w:sz w:val="24"/>
          <w:szCs w:val="24"/>
        </w:rPr>
        <w:t>113051;</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Светозара Милетића бр. 20, Гардиновци</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122</w:t>
      </w:r>
      <w:r w:rsidR="006F681F">
        <w:rPr>
          <w:rFonts w:ascii="Times New Roman" w:hAnsi="Times New Roman" w:cs="Times New Roman"/>
          <w:color w:val="000000"/>
          <w:sz w:val="24"/>
          <w:szCs w:val="24"/>
        </w:rPr>
        <w:t>0</w:t>
      </w:r>
      <w:r w:rsidRPr="00C119C9">
        <w:rPr>
          <w:rFonts w:ascii="Times New Roman" w:hAnsi="Times New Roman" w:cs="Times New Roman"/>
          <w:color w:val="000000"/>
          <w:sz w:val="24"/>
          <w:szCs w:val="24"/>
        </w:rPr>
        <w:t>113060;</w:t>
      </w:r>
    </w:p>
    <w:p w:rsidR="00C119C9" w:rsidRPr="00435AFF"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 xml:space="preserve">Светозара Милетића бр. 20, </w:t>
      </w:r>
      <w:r w:rsidR="00435AFF">
        <w:rPr>
          <w:rFonts w:ascii="Times New Roman" w:hAnsi="Times New Roman" w:cs="Times New Roman"/>
          <w:color w:val="000000"/>
          <w:sz w:val="24"/>
          <w:szCs w:val="24"/>
        </w:rPr>
        <w:t>Гардиновци</w:t>
      </w:r>
      <w:r w:rsidR="00435AFF">
        <w:rPr>
          <w:rFonts w:ascii="Times New Roman" w:hAnsi="Times New Roman" w:cs="Times New Roman"/>
          <w:color w:val="000000"/>
          <w:sz w:val="24"/>
          <w:szCs w:val="24"/>
        </w:rPr>
        <w:tab/>
      </w:r>
      <w:r w:rsidR="00435AFF">
        <w:rPr>
          <w:rFonts w:ascii="Times New Roman" w:hAnsi="Times New Roman" w:cs="Times New Roman"/>
          <w:color w:val="000000"/>
          <w:sz w:val="24"/>
          <w:szCs w:val="24"/>
        </w:rPr>
        <w:tab/>
        <w:t xml:space="preserve"> ЕД број: 122</w:t>
      </w:r>
      <w:r w:rsidR="006F681F">
        <w:rPr>
          <w:rFonts w:ascii="Times New Roman" w:hAnsi="Times New Roman" w:cs="Times New Roman"/>
          <w:color w:val="000000"/>
          <w:sz w:val="24"/>
          <w:szCs w:val="24"/>
        </w:rPr>
        <w:t>0</w:t>
      </w:r>
      <w:r w:rsidR="00435AFF">
        <w:rPr>
          <w:rFonts w:ascii="Times New Roman" w:hAnsi="Times New Roman" w:cs="Times New Roman"/>
          <w:color w:val="000000"/>
          <w:sz w:val="24"/>
          <w:szCs w:val="24"/>
        </w:rPr>
        <w:t>113078;</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Списак</w:t>
      </w:r>
      <w:r w:rsidR="00152060">
        <w:rPr>
          <w:rFonts w:ascii="Times New Roman" w:hAnsi="Times New Roman" w:cs="Times New Roman"/>
          <w:sz w:val="24"/>
          <w:szCs w:val="24"/>
        </w:rPr>
        <w:t>, односно преглед</w:t>
      </w:r>
      <w:r w:rsidRPr="00C119C9">
        <w:rPr>
          <w:rFonts w:ascii="Times New Roman" w:hAnsi="Times New Roman" w:cs="Times New Roman"/>
          <w:sz w:val="24"/>
          <w:szCs w:val="24"/>
          <w:lang w:val="sr-Cyrl-BA"/>
        </w:rPr>
        <w:t xml:space="preserve"> мерни</w:t>
      </w:r>
      <w:r w:rsidRPr="00C119C9">
        <w:rPr>
          <w:rFonts w:ascii="Times New Roman" w:hAnsi="Times New Roman" w:cs="Times New Roman"/>
          <w:sz w:val="24"/>
          <w:szCs w:val="24"/>
        </w:rPr>
        <w:t>х</w:t>
      </w:r>
      <w:r w:rsidRPr="00C119C9">
        <w:rPr>
          <w:rFonts w:ascii="Times New Roman" w:hAnsi="Times New Roman" w:cs="Times New Roman"/>
          <w:sz w:val="24"/>
          <w:szCs w:val="24"/>
          <w:lang w:val="sr-Cyrl-BA"/>
        </w:rPr>
        <w:t xml:space="preserve"> места наручиоца  дат је у Табели А, која се налази у прилогу конкурсне документације</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lang w:val="sr-Cyrl-CS"/>
        </w:rPr>
        <w:t xml:space="preserve"> </w:t>
      </w:r>
    </w:p>
    <w:p w:rsidR="00C119C9" w:rsidRPr="00E92856"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 xml:space="preserve">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112289" w:rsidRPr="00E92856">
        <w:rPr>
          <w:rFonts w:ascii="Times New Roman" w:hAnsi="Times New Roman" w:cs="Times New Roman"/>
          <w:color w:val="000000"/>
          <w:sz w:val="24"/>
          <w:szCs w:val="24"/>
        </w:rPr>
        <w:t>188</w:t>
      </w:r>
      <w:r w:rsidR="00E92856">
        <w:rPr>
          <w:rFonts w:ascii="Times New Roman" w:hAnsi="Times New Roman" w:cs="Times New Roman"/>
          <w:color w:val="000000"/>
          <w:sz w:val="24"/>
          <w:szCs w:val="24"/>
        </w:rPr>
        <w:t>.</w:t>
      </w:r>
      <w:r w:rsidRPr="00E92856">
        <w:rPr>
          <w:rFonts w:ascii="Times New Roman" w:hAnsi="Times New Roman" w:cs="Times New Roman"/>
          <w:color w:val="000000"/>
          <w:sz w:val="24"/>
          <w:szCs w:val="24"/>
        </w:rPr>
        <w:t xml:space="preserve"> </w:t>
      </w:r>
      <w:r w:rsidR="00DD4961">
        <w:rPr>
          <w:rFonts w:ascii="Times New Roman" w:hAnsi="Times New Roman" w:cs="Times New Roman"/>
          <w:color w:val="000000"/>
          <w:sz w:val="24"/>
          <w:szCs w:val="24"/>
        </w:rPr>
        <w:t>с</w:t>
      </w:r>
      <w:r w:rsidRPr="00E92856">
        <w:rPr>
          <w:rFonts w:ascii="Times New Roman" w:hAnsi="Times New Roman" w:cs="Times New Roman"/>
          <w:color w:val="000000"/>
          <w:sz w:val="24"/>
          <w:szCs w:val="24"/>
        </w:rPr>
        <w:t xml:space="preserve">тав </w:t>
      </w:r>
      <w:r w:rsidR="00112289" w:rsidRPr="00E92856">
        <w:rPr>
          <w:rFonts w:ascii="Times New Roman" w:hAnsi="Times New Roman" w:cs="Times New Roman"/>
          <w:color w:val="000000"/>
          <w:sz w:val="24"/>
          <w:szCs w:val="24"/>
        </w:rPr>
        <w:t>3</w:t>
      </w:r>
      <w:r w:rsidRPr="00E92856">
        <w:rPr>
          <w:rFonts w:ascii="Times New Roman" w:hAnsi="Times New Roman" w:cs="Times New Roman"/>
          <w:color w:val="000000"/>
          <w:sz w:val="24"/>
          <w:szCs w:val="24"/>
        </w:rPr>
        <w:t xml:space="preserve">. Закона о енергетици (,,Службени гласник РС“, бр. </w:t>
      </w:r>
      <w:r w:rsidR="00112289" w:rsidRPr="00E92856">
        <w:rPr>
          <w:rFonts w:ascii="Times New Roman" w:hAnsi="Times New Roman" w:cs="Times New Roman"/>
          <w:color w:val="000000"/>
          <w:sz w:val="24"/>
          <w:szCs w:val="24"/>
        </w:rPr>
        <w:t>145</w:t>
      </w:r>
      <w:r w:rsidRPr="00E92856">
        <w:rPr>
          <w:rFonts w:ascii="Times New Roman" w:hAnsi="Times New Roman" w:cs="Times New Roman"/>
          <w:sz w:val="24"/>
          <w:szCs w:val="24"/>
        </w:rPr>
        <w:t>/201</w:t>
      </w:r>
      <w:r w:rsidR="00112289" w:rsidRPr="00E92856">
        <w:rPr>
          <w:rFonts w:ascii="Times New Roman" w:hAnsi="Times New Roman" w:cs="Times New Roman"/>
          <w:sz w:val="24"/>
          <w:szCs w:val="24"/>
        </w:rPr>
        <w:t>4</w:t>
      </w:r>
      <w:r w:rsidRPr="00E92856">
        <w:rPr>
          <w:rFonts w:ascii="Times New Roman" w:hAnsi="Times New Roman" w:cs="Times New Roman"/>
          <w:sz w:val="24"/>
          <w:szCs w:val="24"/>
        </w:rPr>
        <w:t>)</w:t>
      </w:r>
      <w:r w:rsidRPr="00E92856">
        <w:rPr>
          <w:rFonts w:ascii="Times New Roman" w:hAnsi="Times New Roman" w:cs="Times New Roman"/>
          <w:color w:val="000000"/>
          <w:sz w:val="24"/>
          <w:szCs w:val="24"/>
        </w:rPr>
        <w:t>, односно да ће одмах по потписивању уговора закључити:</w:t>
      </w:r>
    </w:p>
    <w:p w:rsidR="00C119C9" w:rsidRPr="00E92856" w:rsidRDefault="00C119C9" w:rsidP="00C119C9">
      <w:pPr>
        <w:spacing w:after="0"/>
        <w:jc w:val="both"/>
        <w:rPr>
          <w:rFonts w:ascii="Times New Roman" w:hAnsi="Times New Roman" w:cs="Times New Roman"/>
          <w:color w:val="000000"/>
          <w:sz w:val="24"/>
          <w:szCs w:val="24"/>
        </w:rPr>
      </w:pPr>
      <w:r w:rsidRPr="00E92856">
        <w:rPr>
          <w:rFonts w:ascii="Times New Roman" w:hAnsi="Times New Roman" w:cs="Times New Roman"/>
          <w:color w:val="000000"/>
          <w:sz w:val="24"/>
          <w:szCs w:val="24"/>
        </w:rPr>
        <w:t xml:space="preserve">1.Уговор </w:t>
      </w:r>
      <w:r w:rsidR="00112289" w:rsidRPr="00E92856">
        <w:rPr>
          <w:rFonts w:ascii="Times New Roman" w:hAnsi="Times New Roman" w:cs="Times New Roman"/>
          <w:color w:val="000000"/>
          <w:sz w:val="24"/>
          <w:szCs w:val="24"/>
        </w:rPr>
        <w:t>којим је уредио своју балансну одговорност, а којим су обухваћена и места примопредаје крајњег купца</w:t>
      </w:r>
      <w:r w:rsidRPr="00E92856">
        <w:rPr>
          <w:rFonts w:ascii="Times New Roman" w:hAnsi="Times New Roman" w:cs="Times New Roman"/>
          <w:color w:val="000000"/>
          <w:sz w:val="24"/>
          <w:szCs w:val="24"/>
        </w:rPr>
        <w:t xml:space="preserve"> и</w:t>
      </w:r>
    </w:p>
    <w:p w:rsidR="00C119C9" w:rsidRPr="00E92856" w:rsidRDefault="00C119C9" w:rsidP="00C119C9">
      <w:pPr>
        <w:spacing w:after="0"/>
        <w:jc w:val="both"/>
        <w:rPr>
          <w:rFonts w:ascii="Times New Roman" w:hAnsi="Times New Roman" w:cs="Times New Roman"/>
          <w:color w:val="000000"/>
          <w:sz w:val="24"/>
          <w:szCs w:val="24"/>
        </w:rPr>
      </w:pPr>
      <w:r w:rsidRPr="00E92856">
        <w:rPr>
          <w:rFonts w:ascii="Times New Roman" w:hAnsi="Times New Roman" w:cs="Times New Roman"/>
          <w:color w:val="000000"/>
          <w:sz w:val="24"/>
          <w:szCs w:val="24"/>
        </w:rPr>
        <w:t xml:space="preserve">2. Уговор </w:t>
      </w:r>
      <w:r w:rsidR="00112289" w:rsidRPr="00E92856">
        <w:rPr>
          <w:rFonts w:ascii="Times New Roman" w:hAnsi="Times New Roman" w:cs="Times New Roman"/>
          <w:color w:val="000000"/>
          <w:sz w:val="24"/>
          <w:szCs w:val="24"/>
        </w:rPr>
        <w:t>о приступу сустему са оператором система на који је објекат крајњег купца прикључен</w:t>
      </w:r>
      <w:r w:rsidRPr="00E92856">
        <w:rPr>
          <w:rFonts w:ascii="Times New Roman" w:hAnsi="Times New Roman" w:cs="Times New Roman"/>
          <w:color w:val="000000"/>
          <w:sz w:val="24"/>
          <w:szCs w:val="24"/>
        </w:rPr>
        <w:t>.</w:t>
      </w:r>
    </w:p>
    <w:p w:rsidR="00C119C9" w:rsidRDefault="00C119C9" w:rsidP="00C119C9">
      <w:pPr>
        <w:spacing w:after="0"/>
        <w:jc w:val="both"/>
        <w:rPr>
          <w:rFonts w:ascii="Times New Roman" w:hAnsi="Times New Roman" w:cs="Times New Roman"/>
          <w:color w:val="000000"/>
          <w:sz w:val="24"/>
          <w:szCs w:val="24"/>
        </w:rPr>
      </w:pPr>
    </w:p>
    <w:p w:rsidR="00695A1A" w:rsidRPr="00C119C9" w:rsidRDefault="00695A1A" w:rsidP="00C119C9">
      <w:pPr>
        <w:spacing w:after="0"/>
        <w:jc w:val="both"/>
        <w:rPr>
          <w:rFonts w:ascii="Times New Roman" w:hAnsi="Times New Roman" w:cs="Times New Roman"/>
          <w:color w:val="000000"/>
          <w:sz w:val="24"/>
          <w:szCs w:val="24"/>
        </w:rPr>
      </w:pPr>
    </w:p>
    <w:p w:rsidR="00C119C9" w:rsidRPr="00805935" w:rsidRDefault="00C119C9" w:rsidP="00C119C9">
      <w:pPr>
        <w:spacing w:after="0"/>
        <w:rPr>
          <w:rFonts w:ascii="Times New Roman" w:hAnsi="Times New Roman" w:cs="Times New Roman"/>
          <w:b/>
          <w:color w:val="000000"/>
          <w:sz w:val="24"/>
          <w:szCs w:val="24"/>
        </w:rPr>
      </w:pPr>
      <w:r w:rsidRPr="00805935">
        <w:rPr>
          <w:rFonts w:ascii="Times New Roman" w:hAnsi="Times New Roman" w:cs="Times New Roman"/>
          <w:b/>
          <w:color w:val="000000"/>
          <w:sz w:val="24"/>
          <w:szCs w:val="24"/>
        </w:rPr>
        <w:t>8. Начин спровођења контроле и обезбеђења гаранције квалитета</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 xml:space="preserve">У складу са одредбама подзаконских аката из тачке 4. </w:t>
      </w:r>
      <w:r w:rsidR="00E92856" w:rsidRPr="00C119C9">
        <w:rPr>
          <w:rFonts w:ascii="Times New Roman" w:hAnsi="Times New Roman" w:cs="Times New Roman"/>
          <w:color w:val="000000"/>
          <w:sz w:val="24"/>
          <w:szCs w:val="24"/>
        </w:rPr>
        <w:t>О</w:t>
      </w:r>
      <w:r w:rsidRPr="00C119C9">
        <w:rPr>
          <w:rFonts w:ascii="Times New Roman" w:hAnsi="Times New Roman" w:cs="Times New Roman"/>
          <w:color w:val="000000"/>
          <w:sz w:val="24"/>
          <w:szCs w:val="24"/>
        </w:rPr>
        <w:t>вог поглавља конкурсне документације.</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Default="00C119C9" w:rsidP="00C119C9">
      <w:pPr>
        <w:spacing w:after="0"/>
        <w:rPr>
          <w:rFonts w:ascii="Times New Roman" w:hAnsi="Times New Roman" w:cs="Times New Roman"/>
          <w:color w:val="000000"/>
          <w:sz w:val="24"/>
          <w:szCs w:val="24"/>
        </w:rPr>
      </w:pPr>
    </w:p>
    <w:p w:rsidR="006F681F" w:rsidRPr="00C119C9" w:rsidRDefault="006F681F"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B56379" w:rsidRDefault="00B56379" w:rsidP="00B56379">
      <w:pPr>
        <w:rPr>
          <w:rFonts w:ascii="Times New Roman" w:hAnsi="Times New Roman" w:cs="Times New Roman"/>
          <w:sz w:val="24"/>
          <w:szCs w:val="24"/>
        </w:rPr>
      </w:pPr>
      <w:r w:rsidRPr="001025F8">
        <w:rPr>
          <w:rFonts w:ascii="Times New Roman" w:hAnsi="Times New Roman" w:cs="Times New Roman"/>
          <w:b/>
          <w:sz w:val="24"/>
          <w:szCs w:val="24"/>
        </w:rPr>
        <w:lastRenderedPageBreak/>
        <w:t>Табела А</w:t>
      </w:r>
      <w:r w:rsidRPr="00D6075B">
        <w:rPr>
          <w:rFonts w:ascii="Times New Roman" w:hAnsi="Times New Roman" w:cs="Times New Roman"/>
          <w:sz w:val="24"/>
          <w:szCs w:val="24"/>
        </w:rPr>
        <w:tab/>
      </w:r>
    </w:p>
    <w:p w:rsidR="00B56379" w:rsidRPr="00D6075B" w:rsidRDefault="00B56379" w:rsidP="00B56379">
      <w:pPr>
        <w:rPr>
          <w:rFonts w:ascii="Times New Roman" w:hAnsi="Times New Roman" w:cs="Times New Roman"/>
          <w:b/>
          <w:color w:val="000000"/>
          <w:sz w:val="24"/>
          <w:szCs w:val="24"/>
        </w:rPr>
      </w:pPr>
      <w:r w:rsidRPr="00D6075B">
        <w:rPr>
          <w:rFonts w:ascii="Times New Roman" w:hAnsi="Times New Roman" w:cs="Times New Roman"/>
          <w:b/>
          <w:color w:val="000000"/>
          <w:sz w:val="24"/>
          <w:szCs w:val="24"/>
        </w:rPr>
        <w:t>ПРЕГЛЕД МЕРНИХ МЕСТА ОШ ,,</w:t>
      </w:r>
      <w:r w:rsidRPr="00D6075B">
        <w:rPr>
          <w:rFonts w:ascii="Times New Roman" w:hAnsi="Times New Roman" w:cs="Times New Roman"/>
          <w:b/>
          <w:color w:val="000000"/>
          <w:sz w:val="24"/>
          <w:szCs w:val="24"/>
          <w:lang w:val="sr-Cyrl-CS"/>
        </w:rPr>
        <w:t>СВЕТОЗАР МИЛЕТИЋ</w:t>
      </w:r>
      <w:r w:rsidRPr="00D6075B">
        <w:rPr>
          <w:rFonts w:ascii="Times New Roman" w:hAnsi="Times New Roman" w:cs="Times New Roman"/>
          <w:b/>
          <w:color w:val="000000"/>
          <w:sz w:val="24"/>
          <w:szCs w:val="24"/>
        </w:rPr>
        <w:t>“ ТИТЕЛ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17"/>
        <w:gridCol w:w="1452"/>
        <w:gridCol w:w="1560"/>
        <w:gridCol w:w="1984"/>
        <w:gridCol w:w="1388"/>
      </w:tblGrid>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 xml:space="preserve">Ред. </w:t>
            </w:r>
            <w:r w:rsidR="00E92856" w:rsidRPr="00D6075B">
              <w:rPr>
                <w:rFonts w:ascii="Times New Roman" w:hAnsi="Times New Roman" w:cs="Times New Roman"/>
                <w:sz w:val="24"/>
                <w:szCs w:val="24"/>
              </w:rPr>
              <w:t>Б</w:t>
            </w:r>
            <w:r w:rsidRPr="00D6075B">
              <w:rPr>
                <w:rFonts w:ascii="Times New Roman" w:hAnsi="Times New Roman" w:cs="Times New Roman"/>
                <w:sz w:val="24"/>
                <w:szCs w:val="24"/>
              </w:rPr>
              <w:t>рој</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Адреса мерног места</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ЕД број</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Број бројила</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Категорија потрошње</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Одобрена снага</w:t>
            </w:r>
          </w:p>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 xml:space="preserve"> ( KW)</w:t>
            </w:r>
          </w:p>
        </w:tc>
      </w:tr>
      <w:tr w:rsidR="00B56379" w:rsidRPr="00D6075B" w:rsidTr="00776568">
        <w:trPr>
          <w:trHeight w:val="861"/>
        </w:trPr>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Милоша Црњанског бр. 3</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w:t>
            </w:r>
            <w:r w:rsidR="006F681F">
              <w:rPr>
                <w:rFonts w:ascii="Times New Roman" w:hAnsi="Times New Roman" w:cs="Times New Roman"/>
                <w:sz w:val="24"/>
                <w:szCs w:val="24"/>
              </w:rPr>
              <w:t>00</w:t>
            </w:r>
            <w:r w:rsidRPr="00D6075B">
              <w:rPr>
                <w:rFonts w:ascii="Times New Roman" w:hAnsi="Times New Roman" w:cs="Times New Roman"/>
                <w:sz w:val="24"/>
                <w:szCs w:val="24"/>
              </w:rPr>
              <w:t>49758</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8452140</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Главна бб</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w:t>
            </w:r>
            <w:r w:rsidR="006F681F">
              <w:rPr>
                <w:rFonts w:ascii="Times New Roman" w:hAnsi="Times New Roman" w:cs="Times New Roman"/>
                <w:sz w:val="24"/>
                <w:szCs w:val="24"/>
              </w:rPr>
              <w:t>00</w:t>
            </w:r>
            <w:r w:rsidRPr="00D6075B">
              <w:rPr>
                <w:rFonts w:ascii="Times New Roman" w:hAnsi="Times New Roman" w:cs="Times New Roman"/>
                <w:sz w:val="24"/>
                <w:szCs w:val="24"/>
              </w:rPr>
              <w:t>49561</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2359283</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Главна  бр. 130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w:t>
            </w:r>
            <w:r w:rsidR="006F681F">
              <w:rPr>
                <w:rFonts w:ascii="Times New Roman" w:hAnsi="Times New Roman" w:cs="Times New Roman"/>
                <w:sz w:val="24"/>
                <w:szCs w:val="24"/>
              </w:rPr>
              <w:t>00</w:t>
            </w:r>
            <w:r w:rsidRPr="00D6075B">
              <w:rPr>
                <w:rFonts w:ascii="Times New Roman" w:hAnsi="Times New Roman" w:cs="Times New Roman"/>
                <w:sz w:val="24"/>
                <w:szCs w:val="24"/>
              </w:rPr>
              <w:t>49170</w:t>
            </w:r>
          </w:p>
        </w:tc>
        <w:tc>
          <w:tcPr>
            <w:tcW w:w="1560" w:type="dxa"/>
          </w:tcPr>
          <w:p w:rsidR="00B56379" w:rsidRPr="00D6075B" w:rsidRDefault="002C7AC9"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3595573</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4.</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Бранка Радичевића бр. 12</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w:t>
            </w:r>
            <w:r w:rsidR="006F681F">
              <w:rPr>
                <w:rFonts w:ascii="Times New Roman" w:hAnsi="Times New Roman" w:cs="Times New Roman"/>
                <w:sz w:val="24"/>
                <w:szCs w:val="24"/>
              </w:rPr>
              <w:t>00</w:t>
            </w:r>
            <w:r w:rsidRPr="00D6075B">
              <w:rPr>
                <w:rFonts w:ascii="Times New Roman" w:hAnsi="Times New Roman" w:cs="Times New Roman"/>
                <w:sz w:val="24"/>
                <w:szCs w:val="24"/>
              </w:rPr>
              <w:t>50120</w:t>
            </w:r>
          </w:p>
        </w:tc>
        <w:tc>
          <w:tcPr>
            <w:tcW w:w="1560" w:type="dxa"/>
          </w:tcPr>
          <w:p w:rsidR="00B56379" w:rsidRPr="00D6075B" w:rsidRDefault="002C7AC9"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1847087</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5.</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Бранка Радичевића бр. 12</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w:t>
            </w:r>
            <w:r w:rsidR="006F681F">
              <w:rPr>
                <w:rFonts w:ascii="Times New Roman" w:hAnsi="Times New Roman" w:cs="Times New Roman"/>
                <w:sz w:val="24"/>
                <w:szCs w:val="24"/>
              </w:rPr>
              <w:t>00</w:t>
            </w:r>
            <w:r w:rsidRPr="00D6075B">
              <w:rPr>
                <w:rFonts w:ascii="Times New Roman" w:hAnsi="Times New Roman" w:cs="Times New Roman"/>
                <w:sz w:val="24"/>
                <w:szCs w:val="24"/>
              </w:rPr>
              <w:t>50138</w:t>
            </w:r>
          </w:p>
        </w:tc>
        <w:tc>
          <w:tcPr>
            <w:tcW w:w="1560" w:type="dxa"/>
          </w:tcPr>
          <w:p w:rsidR="00B56379" w:rsidRPr="00D6075B" w:rsidRDefault="002C7AC9"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1268908</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6.</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Српских владара     бр. 27</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w:t>
            </w:r>
            <w:r w:rsidR="006F681F">
              <w:rPr>
                <w:rFonts w:ascii="Times New Roman" w:hAnsi="Times New Roman" w:cs="Times New Roman"/>
                <w:sz w:val="24"/>
                <w:szCs w:val="24"/>
              </w:rPr>
              <w:t>00</w:t>
            </w:r>
            <w:r w:rsidRPr="00D6075B">
              <w:rPr>
                <w:rFonts w:ascii="Times New Roman" w:hAnsi="Times New Roman" w:cs="Times New Roman"/>
                <w:sz w:val="24"/>
                <w:szCs w:val="24"/>
              </w:rPr>
              <w:t>50030</w:t>
            </w:r>
          </w:p>
        </w:tc>
        <w:tc>
          <w:tcPr>
            <w:tcW w:w="1560" w:type="dxa"/>
          </w:tcPr>
          <w:p w:rsidR="00B56379" w:rsidRPr="00D6075B" w:rsidRDefault="002C7AC9"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49520</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7.</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Српских владара бр. 27</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3281333894</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3508589</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6F681F"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B56379" w:rsidRPr="00D6075B">
              <w:rPr>
                <w:rFonts w:ascii="Times New Roman" w:hAnsi="Times New Roman" w:cs="Times New Roman"/>
                <w:sz w:val="24"/>
                <w:szCs w:val="24"/>
              </w:rPr>
              <w:t>.</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Вилово,                    22. октобра бр. 73</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170</w:t>
            </w:r>
            <w:r w:rsidR="006F681F">
              <w:rPr>
                <w:rFonts w:ascii="Times New Roman" w:hAnsi="Times New Roman" w:cs="Times New Roman"/>
                <w:sz w:val="24"/>
                <w:szCs w:val="24"/>
              </w:rPr>
              <w:t>0</w:t>
            </w:r>
            <w:r w:rsidRPr="00D6075B">
              <w:rPr>
                <w:rFonts w:ascii="Times New Roman" w:hAnsi="Times New Roman" w:cs="Times New Roman"/>
                <w:sz w:val="24"/>
                <w:szCs w:val="24"/>
              </w:rPr>
              <w:t>112725</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2239441</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6F681F" w:rsidP="0077656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B56379" w:rsidRPr="00D6075B">
              <w:rPr>
                <w:rFonts w:ascii="Times New Roman" w:hAnsi="Times New Roman" w:cs="Times New Roman"/>
                <w:sz w:val="24"/>
                <w:szCs w:val="24"/>
              </w:rPr>
              <w:t>.</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w:t>
            </w:r>
            <w:r w:rsidR="006F681F">
              <w:rPr>
                <w:rFonts w:ascii="Times New Roman" w:hAnsi="Times New Roman" w:cs="Times New Roman"/>
                <w:sz w:val="24"/>
                <w:szCs w:val="24"/>
              </w:rPr>
              <w:t>0</w:t>
            </w:r>
            <w:r w:rsidRPr="00D6075B">
              <w:rPr>
                <w:rFonts w:ascii="Times New Roman" w:hAnsi="Times New Roman" w:cs="Times New Roman"/>
                <w:sz w:val="24"/>
                <w:szCs w:val="24"/>
              </w:rPr>
              <w:t>113051</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3116088</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6F681F">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w:t>
            </w:r>
            <w:r w:rsidR="006F681F">
              <w:rPr>
                <w:rFonts w:ascii="Times New Roman" w:hAnsi="Times New Roman" w:cs="Times New Roman"/>
                <w:sz w:val="24"/>
                <w:szCs w:val="24"/>
              </w:rPr>
              <w:t>0</w:t>
            </w:r>
            <w:r w:rsidRPr="00D6075B">
              <w:rPr>
                <w:rFonts w:ascii="Times New Roman" w:hAnsi="Times New Roman" w:cs="Times New Roman"/>
                <w:sz w:val="24"/>
                <w:szCs w:val="24"/>
              </w:rPr>
              <w:t>.</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w:t>
            </w:r>
            <w:r w:rsidR="006F681F">
              <w:rPr>
                <w:rFonts w:ascii="Times New Roman" w:hAnsi="Times New Roman" w:cs="Times New Roman"/>
                <w:sz w:val="24"/>
                <w:szCs w:val="24"/>
              </w:rPr>
              <w:t>0</w:t>
            </w:r>
            <w:r w:rsidRPr="00D6075B">
              <w:rPr>
                <w:rFonts w:ascii="Times New Roman" w:hAnsi="Times New Roman" w:cs="Times New Roman"/>
                <w:sz w:val="24"/>
                <w:szCs w:val="24"/>
              </w:rPr>
              <w:t>113060</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2475779</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6F681F">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w:t>
            </w:r>
            <w:r w:rsidR="006F681F">
              <w:rPr>
                <w:rFonts w:ascii="Times New Roman" w:hAnsi="Times New Roman" w:cs="Times New Roman"/>
                <w:sz w:val="24"/>
                <w:szCs w:val="24"/>
              </w:rPr>
              <w:t>1</w:t>
            </w:r>
            <w:r w:rsidRPr="00D6075B">
              <w:rPr>
                <w:rFonts w:ascii="Times New Roman" w:hAnsi="Times New Roman" w:cs="Times New Roman"/>
                <w:sz w:val="24"/>
                <w:szCs w:val="24"/>
              </w:rPr>
              <w:t>.</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w:t>
            </w:r>
            <w:r w:rsidR="006F681F">
              <w:rPr>
                <w:rFonts w:ascii="Times New Roman" w:hAnsi="Times New Roman" w:cs="Times New Roman"/>
                <w:sz w:val="24"/>
                <w:szCs w:val="24"/>
              </w:rPr>
              <w:t>0</w:t>
            </w:r>
            <w:r w:rsidRPr="00D6075B">
              <w:rPr>
                <w:rFonts w:ascii="Times New Roman" w:hAnsi="Times New Roman" w:cs="Times New Roman"/>
                <w:sz w:val="24"/>
                <w:szCs w:val="24"/>
              </w:rPr>
              <w:t>113078</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2191801</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bl>
    <w:p w:rsidR="00B56379" w:rsidRDefault="00B56379" w:rsidP="00695A1A">
      <w:pPr>
        <w:spacing w:after="0"/>
        <w:jc w:val="center"/>
        <w:rPr>
          <w:rFonts w:ascii="Times New Roman" w:hAnsi="Times New Roman" w:cs="Times New Roman"/>
          <w:b/>
          <w:sz w:val="24"/>
          <w:szCs w:val="24"/>
          <w:highlight w:val="lightGray"/>
        </w:rPr>
        <w:sectPr w:rsidR="00B56379" w:rsidSect="00315CDE">
          <w:footerReference w:type="default" r:id="rId10"/>
          <w:pgSz w:w="12240" w:h="15840"/>
          <w:pgMar w:top="709" w:right="1417" w:bottom="568" w:left="1417" w:header="708" w:footer="708" w:gutter="0"/>
          <w:cols w:space="708"/>
          <w:docGrid w:linePitch="360"/>
        </w:sectPr>
      </w:pPr>
    </w:p>
    <w:p w:rsidR="00B56379" w:rsidRPr="001025F8" w:rsidRDefault="00B56379" w:rsidP="00B56379">
      <w:pPr>
        <w:rPr>
          <w:rFonts w:ascii="Times New Roman" w:hAnsi="Times New Roman" w:cs="Times New Roman"/>
          <w:b/>
          <w:sz w:val="24"/>
          <w:szCs w:val="24"/>
        </w:rPr>
      </w:pPr>
      <w:r w:rsidRPr="001025F8">
        <w:rPr>
          <w:rFonts w:ascii="Times New Roman" w:hAnsi="Times New Roman" w:cs="Times New Roman"/>
          <w:b/>
          <w:sz w:val="24"/>
          <w:szCs w:val="24"/>
        </w:rPr>
        <w:lastRenderedPageBreak/>
        <w:t>Табела Б</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 ПОТРОШЊА АКТИВНЕ ЕНЕРГИЈЕ</w:t>
      </w:r>
      <w:r>
        <w:rPr>
          <w:rFonts w:ascii="Times New Roman" w:hAnsi="Times New Roman" w:cs="Times New Roman"/>
          <w:b/>
          <w:sz w:val="24"/>
          <w:szCs w:val="24"/>
        </w:rPr>
        <w:t xml:space="preserve"> У ОШ „СВЕТОЗАР МИЛЕТИЋ“ ТИТЕЛ</w:t>
      </w:r>
      <w:r w:rsidRPr="001025F8">
        <w:rPr>
          <w:rFonts w:ascii="Times New Roman" w:hAnsi="Times New Roman" w:cs="Times New Roman"/>
          <w:b/>
          <w:sz w:val="24"/>
          <w:szCs w:val="24"/>
        </w:rPr>
        <w:t xml:space="preserve"> НА ГОДИШЊЕМ НИВОУ</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275"/>
        <w:gridCol w:w="1134"/>
        <w:gridCol w:w="1134"/>
        <w:gridCol w:w="1276"/>
        <w:gridCol w:w="1276"/>
        <w:gridCol w:w="1134"/>
        <w:gridCol w:w="1276"/>
        <w:gridCol w:w="1134"/>
        <w:gridCol w:w="1275"/>
        <w:gridCol w:w="1276"/>
        <w:gridCol w:w="1276"/>
        <w:gridCol w:w="850"/>
      </w:tblGrid>
      <w:tr w:rsidR="00B56379" w:rsidRPr="000D0B57" w:rsidTr="007E1EE8">
        <w:tc>
          <w:tcPr>
            <w:tcW w:w="1277" w:type="dxa"/>
          </w:tcPr>
          <w:p w:rsidR="00B56379" w:rsidRPr="000D0B57" w:rsidRDefault="00B56379" w:rsidP="00776568">
            <w:pPr>
              <w:spacing w:line="240" w:lineRule="auto"/>
              <w:rPr>
                <w:rFonts w:ascii="Times New Roman" w:eastAsia="Times New Roman" w:hAnsi="Times New Roman" w:cs="Times New Roman"/>
                <w:color w:val="000000"/>
                <w:sz w:val="20"/>
                <w:szCs w:val="20"/>
              </w:rPr>
            </w:pPr>
            <w:r w:rsidRPr="000D0B57">
              <w:rPr>
                <w:rFonts w:ascii="Times New Roman" w:eastAsia="Times New Roman" w:hAnsi="Times New Roman" w:cs="Times New Roman"/>
                <w:color w:val="000000"/>
                <w:sz w:val="20"/>
                <w:szCs w:val="20"/>
              </w:rPr>
              <w:t xml:space="preserve">Очекивана потрошња активне енергије по месецима </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c>
          <w:tcPr>
            <w:tcW w:w="1275"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Милоша Црњанског бр. 3</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353</w:t>
            </w:r>
            <w:r w:rsidR="006F681F" w:rsidRPr="00FC7125">
              <w:rPr>
                <w:rFonts w:ascii="Times New Roman" w:hAnsi="Times New Roman" w:cs="Times New Roman"/>
                <w:sz w:val="18"/>
                <w:szCs w:val="18"/>
              </w:rPr>
              <w:t>00</w:t>
            </w:r>
            <w:r w:rsidRPr="00FC7125">
              <w:rPr>
                <w:rFonts w:ascii="Times New Roman" w:hAnsi="Times New Roman" w:cs="Times New Roman"/>
                <w:sz w:val="18"/>
                <w:szCs w:val="18"/>
              </w:rPr>
              <w:t xml:space="preserve">49758 </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Главна бб</w:t>
            </w:r>
          </w:p>
          <w:p w:rsidR="00B56379"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 xml:space="preserve">                           </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353</w:t>
            </w:r>
            <w:r w:rsidR="006F681F" w:rsidRPr="00FC7125">
              <w:rPr>
                <w:rFonts w:ascii="Times New Roman" w:hAnsi="Times New Roman" w:cs="Times New Roman"/>
                <w:sz w:val="18"/>
                <w:szCs w:val="18"/>
              </w:rPr>
              <w:t>00</w:t>
            </w:r>
            <w:r w:rsidRPr="00FC7125">
              <w:rPr>
                <w:rFonts w:ascii="Times New Roman" w:hAnsi="Times New Roman" w:cs="Times New Roman"/>
                <w:sz w:val="18"/>
                <w:szCs w:val="18"/>
              </w:rPr>
              <w:t>49561</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Главна бр. 130</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 xml:space="preserve">   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353</w:t>
            </w:r>
            <w:r w:rsidR="00FC7125">
              <w:rPr>
                <w:rFonts w:ascii="Times New Roman" w:hAnsi="Times New Roman" w:cs="Times New Roman"/>
                <w:sz w:val="18"/>
                <w:szCs w:val="18"/>
              </w:rPr>
              <w:t>00</w:t>
            </w:r>
            <w:r w:rsidRPr="00FC7125">
              <w:rPr>
                <w:rFonts w:ascii="Times New Roman" w:hAnsi="Times New Roman" w:cs="Times New Roman"/>
                <w:sz w:val="18"/>
                <w:szCs w:val="18"/>
              </w:rPr>
              <w:t>49170</w:t>
            </w:r>
          </w:p>
          <w:p w:rsidR="00B56379" w:rsidRPr="000D0B57" w:rsidRDefault="00B56379" w:rsidP="00776568">
            <w:pPr>
              <w:spacing w:line="240" w:lineRule="auto"/>
              <w:rPr>
                <w:rFonts w:ascii="Times New Roman" w:hAnsi="Times New Roman" w:cs="Times New Roman"/>
                <w:sz w:val="20"/>
                <w:szCs w:val="20"/>
              </w:rPr>
            </w:pP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Бранка Радичевића бр. 12</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328</w:t>
            </w:r>
            <w:r w:rsidR="00FC7125">
              <w:rPr>
                <w:rFonts w:ascii="Times New Roman" w:hAnsi="Times New Roman" w:cs="Times New Roman"/>
                <w:sz w:val="18"/>
                <w:szCs w:val="18"/>
              </w:rPr>
              <w:t>00</w:t>
            </w:r>
            <w:r w:rsidRPr="00FC7125">
              <w:rPr>
                <w:rFonts w:ascii="Times New Roman" w:hAnsi="Times New Roman" w:cs="Times New Roman"/>
                <w:sz w:val="18"/>
                <w:szCs w:val="18"/>
              </w:rPr>
              <w:t>50120</w:t>
            </w: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Бранка Радичевића бр. 12</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328</w:t>
            </w:r>
            <w:r w:rsidR="00FC7125">
              <w:rPr>
                <w:rFonts w:ascii="Times New Roman" w:hAnsi="Times New Roman" w:cs="Times New Roman"/>
                <w:sz w:val="18"/>
                <w:szCs w:val="18"/>
              </w:rPr>
              <w:t>00</w:t>
            </w:r>
            <w:r w:rsidRPr="00FC7125">
              <w:rPr>
                <w:rFonts w:ascii="Times New Roman" w:hAnsi="Times New Roman" w:cs="Times New Roman"/>
                <w:sz w:val="18"/>
                <w:szCs w:val="18"/>
              </w:rPr>
              <w:t>50138</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Српских владара бр. 27</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328</w:t>
            </w:r>
            <w:r w:rsidR="00FC7125">
              <w:rPr>
                <w:rFonts w:ascii="Times New Roman" w:hAnsi="Times New Roman" w:cs="Times New Roman"/>
                <w:sz w:val="18"/>
                <w:szCs w:val="18"/>
              </w:rPr>
              <w:t>00</w:t>
            </w:r>
            <w:r w:rsidRPr="00FC7125">
              <w:rPr>
                <w:rFonts w:ascii="Times New Roman" w:hAnsi="Times New Roman" w:cs="Times New Roman"/>
                <w:sz w:val="18"/>
                <w:szCs w:val="18"/>
              </w:rPr>
              <w:t>50030</w:t>
            </w: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Српских владара бр. 27</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3281333894</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Вилово, 22. октобра бр. 73</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170</w:t>
            </w:r>
            <w:r w:rsidR="00FC7125" w:rsidRPr="00FC7125">
              <w:rPr>
                <w:rFonts w:ascii="Times New Roman" w:hAnsi="Times New Roman" w:cs="Times New Roman"/>
                <w:sz w:val="18"/>
                <w:szCs w:val="18"/>
              </w:rPr>
              <w:t>0</w:t>
            </w:r>
            <w:r w:rsidRPr="00FC7125">
              <w:rPr>
                <w:rFonts w:ascii="Times New Roman" w:hAnsi="Times New Roman" w:cs="Times New Roman"/>
                <w:sz w:val="18"/>
                <w:szCs w:val="18"/>
              </w:rPr>
              <w:t>112725</w:t>
            </w:r>
          </w:p>
        </w:tc>
        <w:tc>
          <w:tcPr>
            <w:tcW w:w="1275"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122</w:t>
            </w:r>
            <w:r w:rsidR="00FC7125" w:rsidRPr="00FC7125">
              <w:rPr>
                <w:rFonts w:ascii="Times New Roman" w:hAnsi="Times New Roman" w:cs="Times New Roman"/>
                <w:sz w:val="18"/>
                <w:szCs w:val="18"/>
              </w:rPr>
              <w:t>0</w:t>
            </w:r>
            <w:r w:rsidRPr="00FC7125">
              <w:rPr>
                <w:rFonts w:ascii="Times New Roman" w:hAnsi="Times New Roman" w:cs="Times New Roman"/>
                <w:sz w:val="18"/>
                <w:szCs w:val="18"/>
              </w:rPr>
              <w:t>113051</w:t>
            </w:r>
          </w:p>
        </w:tc>
        <w:tc>
          <w:tcPr>
            <w:tcW w:w="1276"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122</w:t>
            </w:r>
            <w:r w:rsidR="00FC7125" w:rsidRPr="00FC7125">
              <w:rPr>
                <w:rFonts w:ascii="Times New Roman" w:hAnsi="Times New Roman" w:cs="Times New Roman"/>
                <w:sz w:val="18"/>
                <w:szCs w:val="18"/>
              </w:rPr>
              <w:t>0</w:t>
            </w:r>
            <w:r w:rsidRPr="00FC7125">
              <w:rPr>
                <w:rFonts w:ascii="Times New Roman" w:hAnsi="Times New Roman" w:cs="Times New Roman"/>
                <w:sz w:val="18"/>
                <w:szCs w:val="18"/>
              </w:rPr>
              <w:t>113060</w:t>
            </w:r>
          </w:p>
        </w:tc>
        <w:tc>
          <w:tcPr>
            <w:tcW w:w="1276"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 xml:space="preserve"> 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FC7125" w:rsidRDefault="00B56379" w:rsidP="00776568">
            <w:pPr>
              <w:spacing w:line="240" w:lineRule="auto"/>
              <w:rPr>
                <w:rFonts w:ascii="Times New Roman" w:hAnsi="Times New Roman" w:cs="Times New Roman"/>
                <w:sz w:val="18"/>
                <w:szCs w:val="18"/>
              </w:rPr>
            </w:pPr>
            <w:r w:rsidRPr="00FC7125">
              <w:rPr>
                <w:rFonts w:ascii="Times New Roman" w:hAnsi="Times New Roman" w:cs="Times New Roman"/>
                <w:sz w:val="18"/>
                <w:szCs w:val="18"/>
              </w:rPr>
              <w:t>122</w:t>
            </w:r>
            <w:r w:rsidR="00FC7125" w:rsidRPr="00FC7125">
              <w:rPr>
                <w:rFonts w:ascii="Times New Roman" w:hAnsi="Times New Roman" w:cs="Times New Roman"/>
                <w:sz w:val="18"/>
                <w:szCs w:val="18"/>
              </w:rPr>
              <w:t>0</w:t>
            </w:r>
            <w:r w:rsidRPr="00FC7125">
              <w:rPr>
                <w:rFonts w:ascii="Times New Roman" w:hAnsi="Times New Roman" w:cs="Times New Roman"/>
                <w:sz w:val="18"/>
                <w:szCs w:val="18"/>
              </w:rPr>
              <w:t>113078</w:t>
            </w:r>
          </w:p>
        </w:tc>
        <w:tc>
          <w:tcPr>
            <w:tcW w:w="850" w:type="dxa"/>
          </w:tcPr>
          <w:p w:rsidR="00B56379" w:rsidRPr="007E1EE8" w:rsidRDefault="00B56379" w:rsidP="00776568">
            <w:pPr>
              <w:spacing w:line="240" w:lineRule="auto"/>
              <w:rPr>
                <w:rFonts w:ascii="Times New Roman" w:hAnsi="Times New Roman" w:cs="Times New Roman"/>
                <w:sz w:val="18"/>
                <w:szCs w:val="18"/>
              </w:rPr>
            </w:pPr>
            <w:r w:rsidRPr="007E1EE8">
              <w:rPr>
                <w:rFonts w:ascii="Times New Roman" w:hAnsi="Times New Roman" w:cs="Times New Roman"/>
                <w:sz w:val="18"/>
                <w:szCs w:val="18"/>
              </w:rPr>
              <w:t>Укупно</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04/201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5328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2298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730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1135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708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1010</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12595</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05/201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3300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735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212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366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357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378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381</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6581</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06/201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2040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316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241</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245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277</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3430</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07/201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259</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1361</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08/201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1140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272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138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428</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572</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3025</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09/201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3180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486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525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493</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490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421</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6504</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10/201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4020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447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435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807</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1041</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9578</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11/201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6984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1600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522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1043</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1673</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14628</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12/201</w:t>
            </w:r>
            <w:r w:rsidR="007E1EE8">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7488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1646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574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1138</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590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1898</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15439</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01/201</w:t>
            </w:r>
            <w:r w:rsidR="007E1EE8">
              <w:rPr>
                <w:rFonts w:ascii="Times New Roman" w:hAnsi="Times New Roman" w:cs="Times New Roman"/>
                <w:sz w:val="20"/>
                <w:szCs w:val="20"/>
              </w:rPr>
              <w:t>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6768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2081</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722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582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1016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1660</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14407</w:t>
            </w:r>
          </w:p>
        </w:tc>
      </w:tr>
      <w:tr w:rsidR="00B56379" w:rsidRPr="000D0B57" w:rsidTr="007E1EE8">
        <w:tc>
          <w:tcPr>
            <w:tcW w:w="1277" w:type="dxa"/>
          </w:tcPr>
          <w:p w:rsidR="00B56379" w:rsidRPr="000D0B57" w:rsidRDefault="00B56379" w:rsidP="007E1EE8">
            <w:pPr>
              <w:jc w:val="center"/>
              <w:rPr>
                <w:rFonts w:ascii="Times New Roman" w:hAnsi="Times New Roman" w:cs="Times New Roman"/>
                <w:sz w:val="20"/>
                <w:szCs w:val="20"/>
              </w:rPr>
            </w:pPr>
            <w:r w:rsidRPr="000D0B57">
              <w:rPr>
                <w:rFonts w:ascii="Times New Roman" w:hAnsi="Times New Roman" w:cs="Times New Roman"/>
                <w:sz w:val="20"/>
                <w:szCs w:val="20"/>
              </w:rPr>
              <w:t>02/201</w:t>
            </w:r>
            <w:r w:rsidR="007E1EE8">
              <w:rPr>
                <w:rFonts w:ascii="Times New Roman" w:hAnsi="Times New Roman" w:cs="Times New Roman"/>
                <w:sz w:val="20"/>
                <w:szCs w:val="20"/>
              </w:rPr>
              <w:t>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6770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2574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662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984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1496</w:t>
            </w:r>
          </w:p>
        </w:tc>
        <w:tc>
          <w:tcPr>
            <w:tcW w:w="850"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14862</w:t>
            </w:r>
          </w:p>
        </w:tc>
      </w:tr>
      <w:tr w:rsidR="007E1EE8" w:rsidRPr="000D0B57" w:rsidTr="007E1EE8">
        <w:tc>
          <w:tcPr>
            <w:tcW w:w="1277" w:type="dxa"/>
          </w:tcPr>
          <w:p w:rsidR="007E1EE8" w:rsidRPr="000D0B57" w:rsidRDefault="007E1EE8" w:rsidP="007E1EE8">
            <w:pPr>
              <w:jc w:val="center"/>
              <w:rPr>
                <w:rFonts w:ascii="Times New Roman" w:hAnsi="Times New Roman" w:cs="Times New Roman"/>
                <w:sz w:val="20"/>
                <w:szCs w:val="20"/>
              </w:rPr>
            </w:pPr>
            <w:r w:rsidRPr="000D0B57">
              <w:rPr>
                <w:rFonts w:ascii="Times New Roman" w:hAnsi="Times New Roman" w:cs="Times New Roman"/>
                <w:sz w:val="20"/>
                <w:szCs w:val="20"/>
              </w:rPr>
              <w:t>03/201</w:t>
            </w:r>
            <w:r>
              <w:rPr>
                <w:rFonts w:ascii="Times New Roman" w:hAnsi="Times New Roman" w:cs="Times New Roman"/>
                <w:sz w:val="20"/>
                <w:szCs w:val="20"/>
              </w:rPr>
              <w:t>6</w:t>
            </w:r>
          </w:p>
        </w:tc>
        <w:tc>
          <w:tcPr>
            <w:tcW w:w="1275"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7056</w:t>
            </w:r>
          </w:p>
        </w:tc>
        <w:tc>
          <w:tcPr>
            <w:tcW w:w="1134"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4589</w:t>
            </w:r>
          </w:p>
        </w:tc>
        <w:tc>
          <w:tcPr>
            <w:tcW w:w="1134"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842</w:t>
            </w:r>
          </w:p>
        </w:tc>
        <w:tc>
          <w:tcPr>
            <w:tcW w:w="1276"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546</w:t>
            </w:r>
          </w:p>
        </w:tc>
        <w:tc>
          <w:tcPr>
            <w:tcW w:w="1276"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582</w:t>
            </w:r>
          </w:p>
        </w:tc>
        <w:tc>
          <w:tcPr>
            <w:tcW w:w="1134"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8</w:t>
            </w:r>
          </w:p>
        </w:tc>
        <w:tc>
          <w:tcPr>
            <w:tcW w:w="1276"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640</w:t>
            </w:r>
          </w:p>
        </w:tc>
        <w:tc>
          <w:tcPr>
            <w:tcW w:w="1275"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461</w:t>
            </w:r>
          </w:p>
        </w:tc>
        <w:tc>
          <w:tcPr>
            <w:tcW w:w="1276"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623</w:t>
            </w:r>
          </w:p>
        </w:tc>
        <w:tc>
          <w:tcPr>
            <w:tcW w:w="1276"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1589</w:t>
            </w:r>
          </w:p>
        </w:tc>
        <w:tc>
          <w:tcPr>
            <w:tcW w:w="850" w:type="dxa"/>
          </w:tcPr>
          <w:p w:rsidR="007E1EE8" w:rsidRPr="000D0B57" w:rsidRDefault="007E1EE8" w:rsidP="00DD4961">
            <w:pPr>
              <w:jc w:val="center"/>
              <w:rPr>
                <w:rFonts w:ascii="Times New Roman" w:hAnsi="Times New Roman" w:cs="Times New Roman"/>
                <w:sz w:val="20"/>
                <w:szCs w:val="20"/>
              </w:rPr>
            </w:pPr>
            <w:r w:rsidRPr="000D0B57">
              <w:rPr>
                <w:rFonts w:ascii="Times New Roman" w:hAnsi="Times New Roman" w:cs="Times New Roman"/>
                <w:sz w:val="20"/>
                <w:szCs w:val="20"/>
              </w:rPr>
              <w:t>16941</w:t>
            </w:r>
          </w:p>
        </w:tc>
      </w:tr>
      <w:tr w:rsidR="007E1EE8" w:rsidRPr="000D0B57" w:rsidTr="007E1EE8">
        <w:tc>
          <w:tcPr>
            <w:tcW w:w="1277" w:type="dxa"/>
          </w:tcPr>
          <w:p w:rsidR="007E1EE8" w:rsidRPr="000D0B57" w:rsidRDefault="007E1EE8" w:rsidP="00776568">
            <w:pPr>
              <w:jc w:val="center"/>
              <w:rPr>
                <w:rFonts w:ascii="Times New Roman" w:hAnsi="Times New Roman" w:cs="Times New Roman"/>
                <w:b/>
                <w:sz w:val="20"/>
                <w:szCs w:val="20"/>
              </w:rPr>
            </w:pPr>
            <w:r w:rsidRPr="000D0B57">
              <w:rPr>
                <w:rFonts w:ascii="Times New Roman" w:hAnsi="Times New Roman" w:cs="Times New Roman"/>
                <w:b/>
                <w:sz w:val="20"/>
                <w:szCs w:val="20"/>
              </w:rPr>
              <w:t>Укупно</w:t>
            </w:r>
            <w:r>
              <w:rPr>
                <w:rFonts w:ascii="Times New Roman" w:hAnsi="Times New Roman" w:cs="Times New Roman"/>
                <w:b/>
                <w:sz w:val="20"/>
                <w:szCs w:val="20"/>
              </w:rPr>
              <w:t xml:space="preserve"> </w:t>
            </w:r>
            <w:r w:rsidRPr="000D0B57">
              <w:rPr>
                <w:rFonts w:ascii="Times New Roman" w:eastAsia="Times New Roman" w:hAnsi="Times New Roman" w:cs="Times New Roman"/>
                <w:b/>
                <w:color w:val="000000"/>
                <w:sz w:val="20"/>
                <w:szCs w:val="20"/>
              </w:rPr>
              <w:t>(KWh)</w:t>
            </w:r>
          </w:p>
          <w:p w:rsidR="007E1EE8" w:rsidRPr="000D0B57" w:rsidRDefault="007E1EE8" w:rsidP="00776568">
            <w:pPr>
              <w:jc w:val="center"/>
              <w:rPr>
                <w:rFonts w:ascii="Times New Roman" w:hAnsi="Times New Roman" w:cs="Times New Roman"/>
                <w:b/>
                <w:sz w:val="20"/>
                <w:szCs w:val="20"/>
              </w:rPr>
            </w:pPr>
          </w:p>
        </w:tc>
        <w:tc>
          <w:tcPr>
            <w:tcW w:w="1275"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54854</w:t>
            </w:r>
          </w:p>
        </w:tc>
        <w:tc>
          <w:tcPr>
            <w:tcW w:w="1134"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16954</w:t>
            </w:r>
          </w:p>
        </w:tc>
        <w:tc>
          <w:tcPr>
            <w:tcW w:w="1134"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6342</w:t>
            </w:r>
          </w:p>
        </w:tc>
        <w:tc>
          <w:tcPr>
            <w:tcW w:w="1276"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4425</w:t>
            </w:r>
          </w:p>
        </w:tc>
        <w:tc>
          <w:tcPr>
            <w:tcW w:w="1276"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5411</w:t>
            </w:r>
          </w:p>
        </w:tc>
        <w:tc>
          <w:tcPr>
            <w:tcW w:w="1134"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124</w:t>
            </w:r>
          </w:p>
        </w:tc>
        <w:tc>
          <w:tcPr>
            <w:tcW w:w="1276"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60</w:t>
            </w:r>
          </w:p>
        </w:tc>
        <w:tc>
          <w:tcPr>
            <w:tcW w:w="1134"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8060</w:t>
            </w:r>
          </w:p>
        </w:tc>
        <w:tc>
          <w:tcPr>
            <w:tcW w:w="1275"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4762</w:t>
            </w:r>
          </w:p>
        </w:tc>
        <w:tc>
          <w:tcPr>
            <w:tcW w:w="1276"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6082</w:t>
            </w:r>
          </w:p>
        </w:tc>
        <w:tc>
          <w:tcPr>
            <w:tcW w:w="1276" w:type="dxa"/>
          </w:tcPr>
          <w:p w:rsidR="007E1EE8" w:rsidRPr="000D0B57" w:rsidRDefault="007E1EE8" w:rsidP="00776568">
            <w:pPr>
              <w:jc w:val="center"/>
              <w:rPr>
                <w:rFonts w:ascii="Times New Roman" w:hAnsi="Times New Roman" w:cs="Times New Roman"/>
                <w:sz w:val="20"/>
                <w:szCs w:val="20"/>
              </w:rPr>
            </w:pPr>
            <w:r w:rsidRPr="000D0B57">
              <w:rPr>
                <w:rFonts w:ascii="Times New Roman" w:hAnsi="Times New Roman" w:cs="Times New Roman"/>
                <w:sz w:val="20"/>
                <w:szCs w:val="20"/>
              </w:rPr>
              <w:t>12277</w:t>
            </w:r>
          </w:p>
        </w:tc>
        <w:tc>
          <w:tcPr>
            <w:tcW w:w="850" w:type="dxa"/>
          </w:tcPr>
          <w:p w:rsidR="007E1EE8" w:rsidRPr="00A80703" w:rsidRDefault="007E1EE8" w:rsidP="00776568">
            <w:pPr>
              <w:jc w:val="center"/>
              <w:rPr>
                <w:rFonts w:ascii="Times New Roman" w:hAnsi="Times New Roman" w:cs="Times New Roman"/>
                <w:b/>
                <w:sz w:val="20"/>
                <w:szCs w:val="20"/>
              </w:rPr>
            </w:pPr>
            <w:r w:rsidRPr="00A80703">
              <w:rPr>
                <w:rFonts w:ascii="Times New Roman" w:hAnsi="Times New Roman" w:cs="Times New Roman"/>
                <w:b/>
                <w:sz w:val="20"/>
                <w:szCs w:val="20"/>
              </w:rPr>
              <w:t>119351</w:t>
            </w:r>
          </w:p>
        </w:tc>
      </w:tr>
    </w:tbl>
    <w:p w:rsidR="00B56379" w:rsidRDefault="00B56379" w:rsidP="00B56379">
      <w:pPr>
        <w:rPr>
          <w:rFonts w:ascii="Times New Roman" w:hAnsi="Times New Roman" w:cs="Times New Roman"/>
          <w:sz w:val="24"/>
          <w:szCs w:val="24"/>
        </w:rPr>
        <w:sectPr w:rsidR="00B56379" w:rsidSect="00776568">
          <w:pgSz w:w="15840" w:h="12240" w:orient="landscape"/>
          <w:pgMar w:top="851" w:right="531" w:bottom="1418" w:left="284" w:header="708" w:footer="708" w:gutter="0"/>
          <w:cols w:space="708"/>
          <w:docGrid w:linePitch="360"/>
        </w:sectPr>
      </w:pPr>
    </w:p>
    <w:p w:rsidR="00695A1A" w:rsidRPr="00695A1A" w:rsidRDefault="00695A1A" w:rsidP="00695A1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95A1A" w:rsidRPr="00695A1A" w:rsidRDefault="00695A1A" w:rsidP="00695A1A">
      <w:pPr>
        <w:spacing w:after="0"/>
        <w:rPr>
          <w:rFonts w:ascii="Times New Roman" w:hAnsi="Times New Roman" w:cs="Times New Roman"/>
          <w:sz w:val="24"/>
          <w:szCs w:val="24"/>
        </w:rPr>
      </w:pPr>
    </w:p>
    <w:p w:rsidR="00695A1A" w:rsidRDefault="00695A1A" w:rsidP="00695A1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95A1A" w:rsidRPr="00695A1A" w:rsidRDefault="00695A1A" w:rsidP="00695A1A">
      <w:pPr>
        <w:spacing w:after="0"/>
        <w:rPr>
          <w:rFonts w:ascii="Times New Roman" w:hAnsi="Times New Roman" w:cs="Times New Roman"/>
          <w:b/>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 ( чл. 75. ст. 1. тач. 3)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95A1A" w:rsidRPr="00E71691"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 Лиценцу </w:t>
      </w:r>
      <w:r w:rsidR="00E71691" w:rsidRPr="00E71691">
        <w:rPr>
          <w:rFonts w:ascii="Times New Roman" w:hAnsi="Times New Roman" w:cs="Times New Roman"/>
          <w:color w:val="000000"/>
          <w:sz w:val="24"/>
          <w:szCs w:val="24"/>
        </w:rPr>
        <w:t>за снабдевање електричном енергијом, коју је издала Агенција за енергетику</w:t>
      </w:r>
      <w:r w:rsidR="00E71691" w:rsidRPr="00E71691">
        <w:rPr>
          <w:rFonts w:ascii="Times New Roman" w:hAnsi="Times New Roman" w:cs="Times New Roman"/>
          <w:sz w:val="24"/>
          <w:szCs w:val="24"/>
        </w:rPr>
        <w:t xml:space="preserve"> </w:t>
      </w:r>
      <w:r w:rsidRPr="00E71691">
        <w:rPr>
          <w:rFonts w:ascii="Times New Roman" w:hAnsi="Times New Roman" w:cs="Times New Roman"/>
          <w:sz w:val="24"/>
          <w:szCs w:val="24"/>
        </w:rPr>
        <w:t>( чл. 75. ст. 1. тач. 5) Закона);</w:t>
      </w:r>
    </w:p>
    <w:p w:rsid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B4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695A1A" w:rsidRPr="00695A1A" w:rsidRDefault="00695A1A" w:rsidP="00695A1A">
      <w:pPr>
        <w:pStyle w:val="ListParagraph"/>
        <w:spacing w:after="0"/>
        <w:jc w:val="both"/>
        <w:rPr>
          <w:rFonts w:ascii="Times New Roman" w:hAnsi="Times New Roman" w:cs="Times New Roman"/>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95A1A">
        <w:rPr>
          <w:rFonts w:ascii="Times New Roman" w:hAnsi="Times New Roman" w:cs="Times New Roman"/>
          <w:b/>
          <w:sz w:val="24"/>
          <w:szCs w:val="24"/>
        </w:rPr>
        <w:t xml:space="preserve">додатне услове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Pr="00695A1A">
        <w:rPr>
          <w:rFonts w:ascii="Times New Roman" w:hAnsi="Times New Roman" w:cs="Times New Roman"/>
          <w:sz w:val="24"/>
          <w:szCs w:val="24"/>
        </w:rPr>
        <w:t>:</w:t>
      </w:r>
    </w:p>
    <w:p w:rsidR="00695A1A" w:rsidRPr="00695A1A" w:rsidRDefault="00695A1A" w:rsidP="00695A1A">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1)</w:t>
      </w:r>
      <w:r>
        <w:rPr>
          <w:rFonts w:ascii="Times New Roman" w:hAnsi="Times New Roman" w:cs="Times New Roman"/>
          <w:sz w:val="24"/>
          <w:szCs w:val="24"/>
          <w:lang w:val="sr-Cyrl-BA"/>
        </w:rPr>
        <w:t xml:space="preserve"> </w:t>
      </w:r>
      <w:r w:rsidRPr="00695A1A">
        <w:rPr>
          <w:rFonts w:ascii="Times New Roman" w:hAnsi="Times New Roman" w:cs="Times New Roman"/>
          <w:sz w:val="24"/>
          <w:szCs w:val="24"/>
          <w:lang w:val="sr-Cyrl-BA"/>
        </w:rPr>
        <w:t>неопходан пословни капаците</w:t>
      </w:r>
      <w:r>
        <w:rPr>
          <w:rFonts w:ascii="Times New Roman" w:hAnsi="Times New Roman" w:cs="Times New Roman"/>
          <w:sz w:val="24"/>
          <w:szCs w:val="24"/>
          <w:lang w:val="sr-Cyrl-BA"/>
        </w:rPr>
        <w:t>т</w:t>
      </w:r>
      <w:r w:rsidRPr="00695A1A">
        <w:rPr>
          <w:rFonts w:ascii="Times New Roman" w:hAnsi="Times New Roman" w:cs="Times New Roman"/>
          <w:sz w:val="24"/>
          <w:szCs w:val="24"/>
          <w:lang w:val="sr-Cyrl-BA"/>
        </w:rPr>
        <w:t>:</w:t>
      </w:r>
    </w:p>
    <w:p w:rsidR="00695A1A" w:rsidRPr="003214CF" w:rsidRDefault="00695A1A" w:rsidP="00695A1A">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Понуђач мора бити активан учесник на тржишту електричне енергије, односно да је у било ком период</w:t>
      </w:r>
      <w:r w:rsidR="00A80973">
        <w:rPr>
          <w:rFonts w:ascii="Times New Roman" w:hAnsi="Times New Roman" w:cs="Times New Roman"/>
          <w:sz w:val="24"/>
          <w:szCs w:val="24"/>
          <w:lang w:val="sr-Cyrl-BA"/>
        </w:rPr>
        <w:t>у у претходне две године (201</w:t>
      </w:r>
      <w:r w:rsidR="00112289">
        <w:rPr>
          <w:rFonts w:ascii="Times New Roman" w:hAnsi="Times New Roman" w:cs="Times New Roman"/>
          <w:sz w:val="24"/>
          <w:szCs w:val="24"/>
          <w:lang w:val="sr-Cyrl-BA"/>
        </w:rPr>
        <w:t>3</w:t>
      </w:r>
      <w:r w:rsidR="00A80973">
        <w:rPr>
          <w:rFonts w:ascii="Times New Roman" w:hAnsi="Times New Roman" w:cs="Times New Roman"/>
          <w:sz w:val="24"/>
          <w:szCs w:val="24"/>
          <w:lang w:val="sr-Cyrl-BA"/>
        </w:rPr>
        <w:t xml:space="preserve">. </w:t>
      </w:r>
      <w:r w:rsidRPr="00695A1A">
        <w:rPr>
          <w:rFonts w:ascii="Times New Roman" w:hAnsi="Times New Roman" w:cs="Times New Roman"/>
          <w:sz w:val="24"/>
          <w:szCs w:val="24"/>
          <w:lang w:val="sr-Cyrl-BA"/>
        </w:rPr>
        <w:t>и 201</w:t>
      </w:r>
      <w:r w:rsidR="00112289">
        <w:rPr>
          <w:rFonts w:ascii="Times New Roman" w:hAnsi="Times New Roman" w:cs="Times New Roman"/>
          <w:sz w:val="24"/>
          <w:szCs w:val="24"/>
          <w:lang w:val="sr-Cyrl-BA"/>
        </w:rPr>
        <w:t>4</w:t>
      </w:r>
      <w:r w:rsidRPr="00695A1A">
        <w:rPr>
          <w:rFonts w:ascii="Times New Roman" w:hAnsi="Times New Roman" w:cs="Times New Roman"/>
          <w:sz w:val="24"/>
          <w:szCs w:val="24"/>
          <w:lang w:val="sr-Cyrl-BA"/>
        </w:rPr>
        <w:t xml:space="preserve">.) до дана објављивања позива за подношење понуда на Порталу УЈН, обавио минимално једну трансакцију, што доказује </w:t>
      </w:r>
      <w:r w:rsidRPr="003214CF">
        <w:rPr>
          <w:rFonts w:ascii="Times New Roman" w:hAnsi="Times New Roman" w:cs="Times New Roman"/>
          <w:sz w:val="24"/>
          <w:szCs w:val="24"/>
          <w:lang w:val="sr-Cyrl-BA"/>
        </w:rPr>
        <w:t>Потврдом (уверењем) Оператора преносног система.</w:t>
      </w:r>
    </w:p>
    <w:p w:rsidR="00695A1A" w:rsidRPr="00695A1A" w:rsidRDefault="00695A1A" w:rsidP="00695A1A">
      <w:pPr>
        <w:spacing w:after="0"/>
        <w:jc w:val="both"/>
        <w:rPr>
          <w:rFonts w:ascii="Times New Roman" w:hAnsi="Times New Roman" w:cs="Times New Roman"/>
          <w:sz w:val="24"/>
          <w:szCs w:val="24"/>
        </w:rPr>
      </w:pPr>
    </w:p>
    <w:p w:rsidR="00695A1A" w:rsidRDefault="00695A1A" w:rsidP="00695A1A">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695A1A">
        <w:rPr>
          <w:rFonts w:ascii="Times New Roman" w:hAnsi="Times New Roman" w:cs="Times New Roman"/>
          <w:color w:val="000000"/>
          <w:kern w:val="1"/>
          <w:sz w:val="24"/>
          <w:szCs w:val="24"/>
        </w:rPr>
        <w:t>,</w:t>
      </w:r>
      <w:r w:rsidR="008A3E4B">
        <w:rPr>
          <w:rFonts w:ascii="Times New Roman" w:hAnsi="Times New Roman" w:cs="Times New Roman"/>
          <w:color w:val="000000"/>
          <w:kern w:val="1"/>
          <w:sz w:val="24"/>
          <w:szCs w:val="24"/>
        </w:rPr>
        <w:t xml:space="preserve"> и услов из члана 75. став 1. тачка 5) Закона</w:t>
      </w:r>
      <w:r w:rsidRPr="00695A1A">
        <w:rPr>
          <w:rFonts w:ascii="Times New Roman" w:hAnsi="Times New Roman" w:cs="Times New Roman"/>
          <w:color w:val="000000"/>
          <w:kern w:val="1"/>
          <w:sz w:val="24"/>
          <w:szCs w:val="24"/>
        </w:rPr>
        <w:t xml:space="preserve"> </w:t>
      </w:r>
      <w:r w:rsidRPr="00695A1A">
        <w:rPr>
          <w:rFonts w:ascii="Times New Roman" w:hAnsi="Times New Roman" w:cs="Times New Roman"/>
          <w:color w:val="000000"/>
          <w:kern w:val="1"/>
          <w:sz w:val="24"/>
          <w:szCs w:val="24"/>
          <w:lang w:val="sr-Cyrl-CS"/>
        </w:rPr>
        <w:t>за део набавке који ће понуђач извршити преко подизвођача</w:t>
      </w:r>
    </w:p>
    <w:p w:rsidR="00A80973" w:rsidRPr="00695A1A" w:rsidRDefault="00A80973" w:rsidP="00695A1A">
      <w:pPr>
        <w:spacing w:after="0"/>
        <w:jc w:val="both"/>
        <w:rPr>
          <w:rFonts w:ascii="Times New Roman" w:hAnsi="Times New Roman" w:cs="Times New Roman"/>
          <w:color w:val="000000"/>
          <w:kern w:val="1"/>
          <w:sz w:val="24"/>
          <w:szCs w:val="24"/>
        </w:rPr>
      </w:pPr>
    </w:p>
    <w:p w:rsid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95A1A" w:rsidRPr="00695A1A" w:rsidRDefault="00695A1A" w:rsidP="00695A1A">
      <w:pPr>
        <w:spacing w:after="0"/>
        <w:jc w:val="both"/>
        <w:rPr>
          <w:rFonts w:ascii="Times New Roman" w:hAnsi="Times New Roman" w:cs="Times New Roman"/>
          <w:sz w:val="24"/>
          <w:szCs w:val="24"/>
          <w:lang w:val="sr-Cyrl-BA"/>
        </w:rPr>
      </w:pPr>
    </w:p>
    <w:p w:rsidR="001949D8" w:rsidRDefault="001949D8" w:rsidP="00A80973">
      <w:pPr>
        <w:spacing w:after="0"/>
        <w:jc w:val="both"/>
        <w:rPr>
          <w:rFonts w:ascii="Times New Roman" w:hAnsi="Times New Roman" w:cs="Times New Roman"/>
          <w:b/>
          <w:sz w:val="24"/>
          <w:szCs w:val="24"/>
        </w:rPr>
      </w:pPr>
    </w:p>
    <w:p w:rsidR="00A80973" w:rsidRDefault="00A80973" w:rsidP="00A80973">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5C1631" w:rsidRPr="00A80973" w:rsidRDefault="005C1631"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 xml:space="preserve">обавезних услова из члана 75. став 1. тачка 1) – 4)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sidR="00152060">
        <w:rPr>
          <w:rFonts w:ascii="Times New Roman" w:hAnsi="Times New Roman" w:cs="Times New Roman"/>
          <w:i/>
          <w:sz w:val="24"/>
          <w:szCs w:val="24"/>
        </w:rPr>
        <w:t>I</w:t>
      </w:r>
      <w:r w:rsidR="00152060">
        <w:rPr>
          <w:rFonts w:ascii="Times New Roman" w:hAnsi="Times New Roman" w:cs="Times New Roman"/>
          <w:i/>
          <w:sz w:val="24"/>
          <w:szCs w:val="24"/>
          <w:lang w:val="sr-Cyrl-CS"/>
        </w:rPr>
        <w:t>V</w:t>
      </w:r>
      <w:r w:rsidRPr="00A80973">
        <w:rPr>
          <w:rFonts w:ascii="Times New Roman" w:hAnsi="Times New Roman" w:cs="Times New Roman"/>
          <w:i/>
          <w:sz w:val="24"/>
          <w:szCs w:val="24"/>
          <w:lang w:val="sr-Cyrl-CS"/>
        </w:rPr>
        <w:t xml:space="preserve">, </w:t>
      </w:r>
      <w:r w:rsidR="00152060">
        <w:rPr>
          <w:rFonts w:ascii="Times New Roman" w:hAnsi="Times New Roman" w:cs="Times New Roman"/>
          <w:i/>
          <w:sz w:val="24"/>
          <w:szCs w:val="24"/>
          <w:lang w:val="sr-Cyrl-CS"/>
        </w:rPr>
        <w:t>одељак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A80973">
        <w:rPr>
          <w:rFonts w:ascii="Times New Roman" w:hAnsi="Times New Roman" w:cs="Times New Roman"/>
          <w:sz w:val="24"/>
          <w:szCs w:val="24"/>
          <w:lang w:val="sr-Cyrl-BA"/>
        </w:rPr>
        <w:t>став 1. тачка 1) –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Лиценц</w:t>
      </w:r>
      <w:r>
        <w:rPr>
          <w:rFonts w:ascii="Times New Roman" w:hAnsi="Times New Roman" w:cs="Times New Roman"/>
          <w:sz w:val="24"/>
          <w:szCs w:val="24"/>
          <w:lang w:val="sr-Cyrl-BA"/>
        </w:rPr>
        <w:t>е</w:t>
      </w:r>
      <w:r w:rsidRPr="00A80973">
        <w:rPr>
          <w:rFonts w:ascii="Times New Roman" w:hAnsi="Times New Roman" w:cs="Times New Roman"/>
          <w:sz w:val="24"/>
          <w:szCs w:val="24"/>
          <w:lang w:val="sr-Cyrl-BA"/>
        </w:rPr>
        <w:t xml:space="preserve"> </w:t>
      </w:r>
      <w:r w:rsidR="00E71691" w:rsidRPr="00E71691">
        <w:rPr>
          <w:rFonts w:ascii="Times New Roman" w:hAnsi="Times New Roman" w:cs="Times New Roman"/>
          <w:color w:val="000000"/>
          <w:sz w:val="24"/>
          <w:szCs w:val="24"/>
        </w:rPr>
        <w:t>за снабдевање електричном енергијом</w:t>
      </w:r>
      <w:r w:rsidR="00E71691" w:rsidRPr="00A80973">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BA"/>
        </w:rPr>
        <w:t>коју је издала Агенција за енергетику</w:t>
      </w:r>
      <w:r w:rsidR="00E71691">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BA"/>
        </w:rPr>
        <w:t>коју понуђач доставља у виду неоверене копије. Лиценца мора бити важећа</w:t>
      </w:r>
    </w:p>
    <w:p w:rsidR="00A80973" w:rsidRPr="00A80973" w:rsidRDefault="00A80973" w:rsidP="00A80973">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0043662C"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rPr>
        <w:t>I</w:t>
      </w:r>
      <w:r w:rsidR="0043662C">
        <w:rPr>
          <w:rFonts w:ascii="Times New Roman" w:hAnsi="Times New Roman" w:cs="Times New Roman"/>
          <w:i/>
          <w:sz w:val="24"/>
          <w:szCs w:val="24"/>
          <w:lang w:val="sr-Cyrl-CS"/>
        </w:rPr>
        <w:t>V</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lang w:val="sr-Cyrl-CS"/>
        </w:rPr>
        <w:t>одељак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A80973" w:rsidRPr="00A80973" w:rsidRDefault="00A80973" w:rsidP="00A80973">
      <w:pPr>
        <w:spacing w:after="0"/>
        <w:jc w:val="both"/>
        <w:rPr>
          <w:rFonts w:ascii="Times New Roman" w:hAnsi="Times New Roman" w:cs="Times New Roman"/>
          <w:sz w:val="24"/>
          <w:szCs w:val="24"/>
        </w:rPr>
      </w:pPr>
    </w:p>
    <w:p w:rsidR="00A80973" w:rsidRPr="00A80973" w:rsidRDefault="00A80973" w:rsidP="00A80973">
      <w:pPr>
        <w:spacing w:after="0"/>
        <w:jc w:val="both"/>
        <w:rPr>
          <w:rFonts w:ascii="Times New Roman" w:hAnsi="Times New Roman" w:cs="Times New Roman"/>
          <w:sz w:val="24"/>
          <w:szCs w:val="24"/>
          <w:lang w:val="sr-Cyrl-BA"/>
        </w:rPr>
      </w:pPr>
      <w:r w:rsidRPr="00A80973">
        <w:rPr>
          <w:rFonts w:ascii="Times New Roman" w:hAnsi="Times New Roman" w:cs="Times New Roman"/>
          <w:sz w:val="24"/>
          <w:szCs w:val="24"/>
        </w:rPr>
        <w:t xml:space="preserve">Испуњеност </w:t>
      </w:r>
      <w:r w:rsidRPr="00A80973">
        <w:rPr>
          <w:rFonts w:ascii="Times New Roman" w:hAnsi="Times New Roman" w:cs="Times New Roman"/>
          <w:b/>
          <w:sz w:val="24"/>
          <w:szCs w:val="24"/>
        </w:rPr>
        <w:t>додатних услова</w:t>
      </w:r>
      <w:r w:rsidRPr="00A80973">
        <w:rPr>
          <w:rFonts w:ascii="Times New Roman" w:hAnsi="Times New Roman" w:cs="Times New Roman"/>
          <w:sz w:val="24"/>
          <w:szCs w:val="24"/>
        </w:rPr>
        <w:t xml:space="preserve"> за учешће у поступку предмета јавне набавке, понуђач доказује достављањем следећ</w:t>
      </w:r>
      <w:r>
        <w:rPr>
          <w:rFonts w:ascii="Times New Roman" w:hAnsi="Times New Roman" w:cs="Times New Roman"/>
          <w:sz w:val="24"/>
          <w:szCs w:val="24"/>
        </w:rPr>
        <w:t>ег</w:t>
      </w:r>
      <w:r w:rsidR="001949D8">
        <w:rPr>
          <w:rFonts w:ascii="Times New Roman" w:hAnsi="Times New Roman" w:cs="Times New Roman"/>
          <w:sz w:val="24"/>
          <w:szCs w:val="24"/>
        </w:rPr>
        <w:t xml:space="preserve"> доказа:</w:t>
      </w:r>
      <w:r w:rsidRPr="00A80973">
        <w:rPr>
          <w:rFonts w:ascii="Times New Roman" w:hAnsi="Times New Roman" w:cs="Times New Roman"/>
          <w:sz w:val="24"/>
          <w:szCs w:val="24"/>
          <w:lang w:val="sr-Cyrl-BA"/>
        </w:rPr>
        <w:t xml:space="preserve"> </w:t>
      </w:r>
      <w:r w:rsidRPr="003214CF">
        <w:rPr>
          <w:rFonts w:ascii="Times New Roman" w:hAnsi="Times New Roman" w:cs="Times New Roman"/>
          <w:b/>
          <w:sz w:val="24"/>
          <w:szCs w:val="24"/>
          <w:lang w:val="sr-Cyrl-BA"/>
        </w:rPr>
        <w:t>Потврда (уверење) Оператора преносног система</w:t>
      </w:r>
      <w:r>
        <w:rPr>
          <w:rFonts w:ascii="Times New Roman" w:hAnsi="Times New Roman" w:cs="Times New Roman"/>
          <w:sz w:val="24"/>
          <w:szCs w:val="24"/>
          <w:lang w:val="sr-Cyrl-BA"/>
        </w:rPr>
        <w:t xml:space="preserve">, који </w:t>
      </w:r>
      <w:r w:rsidR="001949D8">
        <w:rPr>
          <w:rFonts w:ascii="Times New Roman" w:hAnsi="Times New Roman" w:cs="Times New Roman"/>
          <w:sz w:val="24"/>
          <w:szCs w:val="24"/>
          <w:lang w:val="sr-Cyrl-BA"/>
        </w:rPr>
        <w:t xml:space="preserve">понуђач </w:t>
      </w:r>
      <w:r>
        <w:rPr>
          <w:rFonts w:ascii="Times New Roman" w:hAnsi="Times New Roman" w:cs="Times New Roman"/>
          <w:sz w:val="24"/>
          <w:szCs w:val="24"/>
          <w:lang w:val="sr-Cyrl-BA"/>
        </w:rPr>
        <w:t>доставља у виду неоверене копије</w:t>
      </w:r>
      <w:r w:rsidR="001949D8">
        <w:rPr>
          <w:rFonts w:ascii="Times New Roman" w:hAnsi="Times New Roman" w:cs="Times New Roman"/>
          <w:sz w:val="24"/>
          <w:szCs w:val="24"/>
          <w:lang w:val="sr-Cyrl-BA"/>
        </w:rPr>
        <w:t>.</w:t>
      </w:r>
    </w:p>
    <w:p w:rsidR="00A80973" w:rsidRPr="00A80973" w:rsidRDefault="00A80973"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A80973" w:rsidRPr="00A80973" w:rsidRDefault="00A80973" w:rsidP="00A80973">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sidR="00E51695">
        <w:rPr>
          <w:rFonts w:ascii="Times New Roman" w:hAnsi="Times New Roman" w:cs="Times New Roman"/>
          <w:i/>
          <w:iCs/>
          <w:kern w:val="1"/>
          <w:sz w:val="24"/>
          <w:szCs w:val="24"/>
          <w:lang w:val="sr-Cyrl-CS"/>
        </w:rPr>
        <w:t>зац</w:t>
      </w:r>
      <w:r w:rsidRPr="00A80973">
        <w:rPr>
          <w:rFonts w:ascii="Times New Roman" w:hAnsi="Times New Roman" w:cs="Times New Roman"/>
          <w:i/>
          <w:iCs/>
          <w:kern w:val="1"/>
          <w:sz w:val="24"/>
          <w:szCs w:val="24"/>
          <w:lang w:val="sr-Cyrl-CS"/>
        </w:rPr>
        <w:t xml:space="preserve"> изјав</w:t>
      </w:r>
      <w:r w:rsidR="00AE0C9B">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sidR="00AE0C9B">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sidR="00AE0C9B">
        <w:rPr>
          <w:rFonts w:ascii="Times New Roman" w:hAnsi="Times New Roman" w:cs="Times New Roman"/>
          <w:i/>
          <w:sz w:val="24"/>
          <w:szCs w:val="24"/>
        </w:rPr>
        <w:t>I</w:t>
      </w:r>
      <w:r w:rsidR="00AE0C9B">
        <w:rPr>
          <w:rFonts w:ascii="Times New Roman" w:hAnsi="Times New Roman" w:cs="Times New Roman"/>
          <w:i/>
          <w:sz w:val="24"/>
          <w:szCs w:val="24"/>
          <w:lang w:val="sr-Cyrl-CS"/>
        </w:rPr>
        <w:t>V</w:t>
      </w:r>
      <w:r w:rsidR="00AE0C9B" w:rsidRPr="00A80973">
        <w:rPr>
          <w:rFonts w:ascii="Times New Roman" w:hAnsi="Times New Roman" w:cs="Times New Roman"/>
          <w:i/>
          <w:sz w:val="24"/>
          <w:szCs w:val="24"/>
          <w:lang w:val="sr-Cyrl-CS"/>
        </w:rPr>
        <w:t xml:space="preserve">, </w:t>
      </w:r>
      <w:r w:rsidR="00AE0C9B">
        <w:rPr>
          <w:rFonts w:ascii="Times New Roman" w:hAnsi="Times New Roman" w:cs="Times New Roman"/>
          <w:i/>
          <w:sz w:val="24"/>
          <w:szCs w:val="24"/>
          <w:lang w:val="sr-Cyrl-CS"/>
        </w:rPr>
        <w:t>одељак 3</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0973" w:rsidRPr="00A80973" w:rsidRDefault="00A80973" w:rsidP="00A80973">
      <w:pPr>
        <w:pStyle w:val="ListParagraph"/>
        <w:ind w:left="0"/>
        <w:jc w:val="both"/>
        <w:rPr>
          <w:rFonts w:ascii="Times New Roman" w:hAnsi="Times New Roman" w:cs="Times New Roman"/>
          <w:bCs/>
          <w:iCs/>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B7B52" w:rsidRDefault="00A80973" w:rsidP="00A80973">
      <w:pPr>
        <w:pStyle w:val="ListParagraph"/>
        <w:ind w:left="0"/>
        <w:jc w:val="both"/>
        <w:rPr>
          <w:rFonts w:ascii="Times New Roman" w:hAnsi="Times New Roman" w:cs="Times New Roman"/>
          <w:b/>
          <w:sz w:val="24"/>
          <w:szCs w:val="24"/>
        </w:rPr>
      </w:pPr>
      <w:r w:rsidRPr="00AB7B52">
        <w:rPr>
          <w:rFonts w:ascii="Times New Roman" w:hAnsi="Times New Roman" w:cs="Times New Roman"/>
          <w:b/>
          <w:sz w:val="24"/>
          <w:szCs w:val="24"/>
          <w:lang w:val="sr-Cyrl-CS"/>
        </w:rPr>
        <w:t>Понуђач није дужан да доставља на увид доказе који су јавно доступни на интернет страницама надлежних органа.</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eastAsia="TimesNewRomanPSMT" w:hAnsi="Times New Roman" w:cs="Times New Roman"/>
          <w:bCs/>
          <w:sz w:val="24"/>
          <w:szCs w:val="24"/>
          <w:lang w:val="sr-Cyrl-BA"/>
        </w:rPr>
      </w:pPr>
      <w:r w:rsidRPr="00A80973">
        <w:rPr>
          <w:rFonts w:ascii="Times New Roman" w:hAnsi="Times New Roman" w:cs="Times New Roman"/>
          <w:sz w:val="24"/>
          <w:szCs w:val="24"/>
        </w:rPr>
        <w:lastRenderedPageBreak/>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5A1A" w:rsidRPr="00A80973" w:rsidRDefault="00695A1A" w:rsidP="00695A1A">
      <w:pPr>
        <w:spacing w:after="0"/>
        <w:jc w:val="both"/>
        <w:rPr>
          <w:rFonts w:ascii="Times New Roman" w:hAnsi="Times New Roman" w:cs="Times New Roman"/>
          <w:sz w:val="24"/>
          <w:szCs w:val="24"/>
        </w:rPr>
      </w:pPr>
    </w:p>
    <w:p w:rsidR="00695A1A" w:rsidRPr="00A80973" w:rsidRDefault="00695A1A" w:rsidP="00695A1A">
      <w:pPr>
        <w:spacing w:after="0"/>
        <w:jc w:val="both"/>
        <w:rPr>
          <w:rFonts w:ascii="Times New Roman" w:hAnsi="Times New Roman" w:cs="Times New Roman"/>
          <w:sz w:val="24"/>
          <w:szCs w:val="24"/>
        </w:rPr>
      </w:pPr>
    </w:p>
    <w:p w:rsidR="00C119C9" w:rsidRPr="00A80973" w:rsidRDefault="00C119C9" w:rsidP="00C119C9">
      <w:pPr>
        <w:spacing w:after="0"/>
        <w:rPr>
          <w:rFonts w:ascii="Times New Roman" w:hAnsi="Times New Roman" w:cs="Times New Roman"/>
          <w:color w:val="000000"/>
          <w:sz w:val="24"/>
          <w:szCs w:val="24"/>
        </w:rPr>
      </w:pPr>
    </w:p>
    <w:p w:rsidR="00C119C9" w:rsidRPr="00A80973" w:rsidRDefault="00C119C9" w:rsidP="00C119C9">
      <w:pPr>
        <w:spacing w:after="0"/>
        <w:rPr>
          <w:rFonts w:ascii="Times New Roman" w:hAnsi="Times New Roman" w:cs="Times New Roman"/>
          <w:color w:val="000000"/>
          <w:sz w:val="24"/>
          <w:szCs w:val="24"/>
        </w:rPr>
      </w:pPr>
    </w:p>
    <w:p w:rsidR="00C119C9" w:rsidRDefault="00C119C9">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53412F" w:rsidRDefault="0053412F">
      <w:pPr>
        <w:rPr>
          <w:rFonts w:ascii="Times New Roman" w:hAnsi="Times New Roman" w:cs="Times New Roman"/>
          <w:sz w:val="24"/>
          <w:szCs w:val="24"/>
        </w:rPr>
      </w:pPr>
    </w:p>
    <w:p w:rsidR="0053412F" w:rsidRDefault="0053412F">
      <w:pPr>
        <w:rPr>
          <w:rFonts w:ascii="Times New Roman" w:hAnsi="Times New Roman" w:cs="Times New Roman"/>
          <w:sz w:val="24"/>
          <w:szCs w:val="24"/>
        </w:rPr>
      </w:pPr>
    </w:p>
    <w:p w:rsidR="002C63C0" w:rsidRDefault="002C63C0" w:rsidP="0053412F">
      <w:pPr>
        <w:jc w:val="center"/>
        <w:rPr>
          <w:rFonts w:ascii="Times New Roman" w:hAnsi="Times New Roman" w:cs="Times New Roman"/>
          <w:b/>
          <w:bCs/>
          <w:sz w:val="24"/>
          <w:szCs w:val="24"/>
        </w:rPr>
      </w:pPr>
    </w:p>
    <w:p w:rsidR="0053412F" w:rsidRPr="00D540E2" w:rsidRDefault="0053412F" w:rsidP="005341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ЗАКОНА</w:t>
      </w:r>
    </w:p>
    <w:p w:rsidR="0053412F" w:rsidRPr="00D540E2" w:rsidRDefault="0053412F" w:rsidP="0053412F">
      <w:pPr>
        <w:jc w:val="center"/>
        <w:rPr>
          <w:rFonts w:ascii="Times New Roman" w:hAnsi="Times New Roman" w:cs="Times New Roman"/>
          <w:b/>
          <w:bCs/>
          <w:sz w:val="24"/>
          <w:szCs w:val="24"/>
          <w:u w:val="single"/>
        </w:rPr>
      </w:pP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53412F" w:rsidRPr="00D540E2" w:rsidRDefault="0053412F" w:rsidP="0053412F">
      <w:pPr>
        <w:jc w:val="center"/>
        <w:rPr>
          <w:rFonts w:ascii="Times New Roman" w:hAnsi="Times New Roman" w:cs="Times New Roman"/>
          <w:b/>
          <w:bCs/>
          <w:sz w:val="24"/>
          <w:szCs w:val="24"/>
          <w:u w:val="single"/>
          <w:lang w:val="sr-Cyrl-BA"/>
        </w:rPr>
      </w:pPr>
    </w:p>
    <w:p w:rsidR="0053412F" w:rsidRPr="00D540E2" w:rsidRDefault="0053412F" w:rsidP="0053412F">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53412F" w:rsidRPr="00D540E2" w:rsidRDefault="0053412F" w:rsidP="0053412F">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53412F" w:rsidRPr="00D540E2" w:rsidRDefault="0053412F" w:rsidP="0053412F">
      <w:pPr>
        <w:jc w:val="center"/>
        <w:rPr>
          <w:rFonts w:ascii="Times New Roman" w:hAnsi="Times New Roman" w:cs="Times New Roman"/>
          <w:sz w:val="24"/>
          <w:szCs w:val="24"/>
          <w:lang w:val="sr-Cyrl-BA"/>
        </w:rPr>
      </w:pPr>
    </w:p>
    <w:p w:rsidR="0053412F" w:rsidRPr="00D540E2" w:rsidRDefault="0053412F" w:rsidP="0053412F">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1</w:t>
      </w:r>
      <w:r w:rsidR="00112289">
        <w:rPr>
          <w:rFonts w:ascii="Times New Roman" w:hAnsi="Times New Roman" w:cs="Times New Roman"/>
          <w:sz w:val="24"/>
          <w:szCs w:val="24"/>
          <w:lang w:val="sr-Cyrl-BA"/>
        </w:rPr>
        <w:t>.1.1</w:t>
      </w:r>
      <w:r w:rsidRPr="00D540E2">
        <w:rPr>
          <w:rFonts w:ascii="Times New Roman" w:hAnsi="Times New Roman" w:cs="Times New Roman"/>
          <w:sz w:val="24"/>
          <w:szCs w:val="24"/>
          <w:lang w:val="sr-Cyrl-BA"/>
        </w:rPr>
        <w:t>/201</w:t>
      </w:r>
      <w:r w:rsidR="00112289">
        <w:rPr>
          <w:rFonts w:ascii="Times New Roman" w:hAnsi="Times New Roman" w:cs="Times New Roman"/>
          <w:sz w:val="24"/>
          <w:szCs w:val="24"/>
          <w:lang w:val="sr-Cyrl-BA"/>
        </w:rPr>
        <w:t>5</w:t>
      </w:r>
      <w:r w:rsidRPr="00D540E2">
        <w:rPr>
          <w:rFonts w:ascii="Times New Roman" w:hAnsi="Times New Roman" w:cs="Times New Roman"/>
          <w:sz w:val="24"/>
          <w:szCs w:val="24"/>
          <w:lang w:val="sr-Cyrl-BA"/>
        </w:rPr>
        <w:t xml:space="preserve">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iCs/>
          <w:sz w:val="24"/>
          <w:szCs w:val="24"/>
          <w:lang w:val="sr-Cyrl-CS"/>
        </w:rPr>
        <w:t xml:space="preserve">Понуђач и његов законски </w:t>
      </w:r>
      <w:r w:rsidRPr="00D540E2">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bCs/>
          <w:iCs/>
          <w:sz w:val="24"/>
          <w:szCs w:val="24"/>
          <w:lang w:val="sr-Cyrl-CS"/>
        </w:rPr>
        <w:t>Понуђачу није</w:t>
      </w:r>
      <w:r w:rsidRPr="00D540E2">
        <w:rPr>
          <w:rFonts w:ascii="Times New Roman" w:hAnsi="Times New Roman" w:cs="Times New Roman"/>
          <w:sz w:val="24"/>
          <w:szCs w:val="24"/>
          <w:lang w:val="sr-Cyrl-CS"/>
        </w:rPr>
        <w:t xml:space="preserve"> изречена мера забране обављања делатности, која је на снази у време </w:t>
      </w:r>
      <w:r w:rsidRPr="00D540E2">
        <w:rPr>
          <w:rFonts w:ascii="Times New Roman" w:hAnsi="Times New Roman" w:cs="Times New Roman"/>
          <w:sz w:val="24"/>
          <w:szCs w:val="24"/>
        </w:rPr>
        <w:t>објаве</w:t>
      </w:r>
      <w:r w:rsidRPr="00D540E2">
        <w:rPr>
          <w:rFonts w:ascii="Times New Roman" w:hAnsi="Times New Roman" w:cs="Times New Roman"/>
          <w:sz w:val="24"/>
          <w:szCs w:val="24"/>
          <w:lang w:val="sr-Cyrl-CS"/>
        </w:rPr>
        <w:t xml:space="preserve"> позива за подношење понуде;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sz w:val="24"/>
          <w:szCs w:val="24"/>
          <w:lang w:val="sr-Cyrl-CS"/>
        </w:rPr>
      </w:pPr>
      <w:r w:rsidRPr="00D540E2">
        <w:rPr>
          <w:rFonts w:ascii="Times New Roman" w:hAnsi="Times New Roman" w:cs="Times New Roman"/>
          <w:bCs/>
          <w:iCs/>
          <w:sz w:val="24"/>
          <w:szCs w:val="24"/>
          <w:lang w:val="sr-Cyrl-CS"/>
        </w:rPr>
        <w:t xml:space="preserve">Понуђач је измирио </w:t>
      </w:r>
      <w:r w:rsidRPr="00D540E2">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D540E2">
        <w:rPr>
          <w:rFonts w:ascii="Times New Roman" w:hAnsi="Times New Roman" w:cs="Times New Roman"/>
          <w:i/>
          <w:sz w:val="24"/>
          <w:szCs w:val="24"/>
          <w:lang w:val="sr-Cyrl-CS"/>
        </w:rPr>
        <w:t>или стране државе када има седиште на њеној територији)</w:t>
      </w:r>
      <w:r>
        <w:rPr>
          <w:rFonts w:ascii="Times New Roman" w:hAnsi="Times New Roman" w:cs="Times New Roman"/>
          <w:i/>
          <w:sz w:val="24"/>
          <w:szCs w:val="24"/>
          <w:lang w:val="sr-Cyrl-CS"/>
        </w:rPr>
        <w:t>.</w:t>
      </w:r>
    </w:p>
    <w:p w:rsidR="0053412F" w:rsidRPr="00D540E2" w:rsidRDefault="0053412F" w:rsidP="0053412F">
      <w:pPr>
        <w:rPr>
          <w:rFonts w:ascii="Times New Roman" w:hAnsi="Times New Roman" w:cs="Times New Roman"/>
          <w:sz w:val="24"/>
          <w:szCs w:val="24"/>
        </w:rPr>
      </w:pPr>
    </w:p>
    <w:p w:rsidR="0053412F" w:rsidRPr="00D540E2"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53412F" w:rsidRPr="00D540E2" w:rsidRDefault="0053412F" w:rsidP="0053412F">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53412F" w:rsidRPr="00D540E2" w:rsidRDefault="0053412F" w:rsidP="0053412F">
      <w:pPr>
        <w:pStyle w:val="BodyText2"/>
        <w:spacing w:line="100" w:lineRule="atLeast"/>
        <w:jc w:val="both"/>
        <w:rPr>
          <w:b/>
          <w:bCs/>
          <w:i/>
          <w:color w:val="auto"/>
        </w:rPr>
      </w:pPr>
    </w:p>
    <w:p w:rsidR="0053412F" w:rsidRPr="00D540E2" w:rsidRDefault="0053412F" w:rsidP="0053412F">
      <w:pPr>
        <w:pStyle w:val="BodyText2"/>
        <w:spacing w:line="100" w:lineRule="atLeast"/>
        <w:jc w:val="both"/>
        <w:rPr>
          <w:b/>
          <w:bCs/>
          <w:i/>
          <w:color w:val="auto"/>
        </w:rPr>
      </w:pPr>
    </w:p>
    <w:p w:rsidR="0053412F" w:rsidRPr="00AB7B52" w:rsidRDefault="0053412F" w:rsidP="0053412F">
      <w:pPr>
        <w:pStyle w:val="ListParagraph"/>
        <w:ind w:left="0"/>
        <w:jc w:val="both"/>
        <w:rPr>
          <w:rFonts w:ascii="Times New Roman" w:hAnsi="Times New Roman" w:cs="Times New Roman"/>
          <w:bCs/>
          <w:i/>
          <w:iCs/>
          <w:sz w:val="24"/>
          <w:szCs w:val="24"/>
          <w:lang w:val="sr-Cyrl-BA"/>
        </w:rPr>
      </w:pPr>
      <w:r w:rsidRPr="00AB7B52">
        <w:rPr>
          <w:rFonts w:ascii="Times New Roman" w:hAnsi="Times New Roman" w:cs="Times New Roman"/>
          <w:b/>
          <w:i/>
          <w:sz w:val="24"/>
          <w:szCs w:val="24"/>
        </w:rPr>
        <w:t>Напомена:</w:t>
      </w:r>
      <w:r w:rsidRPr="00AB7B52">
        <w:rPr>
          <w:rFonts w:ascii="Times New Roman" w:hAnsi="Times New Roman" w:cs="Times New Roman"/>
          <w:i/>
          <w:sz w:val="24"/>
          <w:szCs w:val="24"/>
        </w:rPr>
        <w:t xml:space="preserve"> </w:t>
      </w:r>
      <w:r w:rsidRPr="00AB7B52">
        <w:rPr>
          <w:rFonts w:ascii="Times New Roman" w:hAnsi="Times New Roman" w:cs="Times New Roman"/>
          <w:b/>
          <w:i/>
          <w:sz w:val="24"/>
          <w:szCs w:val="24"/>
          <w:u w:val="single"/>
        </w:rPr>
        <w:t>Уколико понуду подноси група понуђача,</w:t>
      </w:r>
      <w:r w:rsidRPr="00AB7B52">
        <w:rPr>
          <w:rFonts w:ascii="Times New Roman" w:hAnsi="Times New Roman" w:cs="Times New Roman"/>
          <w:i/>
          <w:sz w:val="24"/>
          <w:szCs w:val="24"/>
        </w:rPr>
        <w:t xml:space="preserve"> Изјава мора бити потписана од стране овлашћеног лица сваког понуђача из групе понуђача и оверена печатом. </w:t>
      </w: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lastRenderedPageBreak/>
        <w:t>ИЗЈАВА ПОДИЗВОЂАЧА</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у поступку јавне набавке добара – електричне енергије број ЈН 1</w:t>
      </w:r>
      <w:r w:rsidR="00112289">
        <w:rPr>
          <w:rFonts w:ascii="Times New Roman" w:hAnsi="Times New Roman" w:cs="Times New Roman"/>
          <w:color w:val="000000"/>
          <w:kern w:val="1"/>
          <w:sz w:val="24"/>
          <w:szCs w:val="24"/>
          <w:lang w:val="sr-Cyrl-CS"/>
        </w:rPr>
        <w:t>.1.1/2015</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3)</w:t>
      </w:r>
      <w:r w:rsidRPr="00D540E2">
        <w:rPr>
          <w:rFonts w:ascii="Times New Roman" w:hAnsi="Times New Roman" w:cs="Times New Roman"/>
          <w:color w:val="000000"/>
          <w:kern w:val="1"/>
          <w:sz w:val="24"/>
          <w:szCs w:val="24"/>
          <w:lang w:val="sr-Cyrl-CS"/>
        </w:rPr>
        <w:tab/>
        <w:t>Подизвођачу није изречена мера забране обављања делатности, која је на снази у време објаве позива за подношење понуде;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53412F" w:rsidRPr="00D540E2"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AB7B52">
        <w:rPr>
          <w:rFonts w:ascii="Times New Roman" w:hAnsi="Times New Roman" w:cs="Times New Roman"/>
          <w:b/>
          <w:bCs/>
          <w:i/>
          <w:iCs/>
          <w:kern w:val="1"/>
          <w:sz w:val="24"/>
          <w:szCs w:val="24"/>
          <w:u w:val="single"/>
          <w:lang w:val="sr-Cyrl-CS"/>
        </w:rPr>
        <w:t>Уколико понуђач подноси понуду са подизвођачем</w:t>
      </w:r>
      <w:r w:rsidRPr="00AB7B52">
        <w:rPr>
          <w:rFonts w:ascii="Times New Roman" w:hAnsi="Times New Roman" w:cs="Times New Roman"/>
          <w:i/>
          <w:iCs/>
          <w:kern w:val="1"/>
          <w:sz w:val="24"/>
          <w:szCs w:val="24"/>
          <w:lang w:val="sr-Cyrl-CS"/>
        </w:rPr>
        <w:t>, Изјава мора бити потписана од стране овлашћеног лица подизвођача и оверена печатом</w:t>
      </w:r>
      <w:r w:rsidRPr="00D540E2">
        <w:rPr>
          <w:rFonts w:ascii="Times New Roman" w:hAnsi="Times New Roman" w:cs="Times New Roman"/>
          <w:iCs/>
          <w:kern w:val="1"/>
          <w:sz w:val="24"/>
          <w:szCs w:val="24"/>
          <w:lang w:val="sr-Cyrl-CS"/>
        </w:rPr>
        <w:t xml:space="preserve">. </w:t>
      </w: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957A2" w:rsidRPr="006957A2" w:rsidRDefault="006957A2"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1949D8" w:rsidRDefault="001949D8">
      <w:pPr>
        <w:rPr>
          <w:rFonts w:ascii="Times New Roman" w:hAnsi="Times New Roman" w:cs="Times New Roman"/>
          <w:sz w:val="24"/>
          <w:szCs w:val="24"/>
        </w:rPr>
      </w:pPr>
    </w:p>
    <w:p w:rsidR="0053412F" w:rsidRDefault="0053412F" w:rsidP="0053412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53412F" w:rsidRDefault="0053412F" w:rsidP="0053412F">
      <w:pPr>
        <w:spacing w:after="0"/>
        <w:jc w:val="center"/>
        <w:rPr>
          <w:rFonts w:ascii="Times New Roman" w:hAnsi="Times New Roman" w:cs="Times New Roman"/>
          <w:b/>
          <w:sz w:val="24"/>
          <w:szCs w:val="24"/>
        </w:rPr>
      </w:pPr>
    </w:p>
    <w:p w:rsidR="0053412F" w:rsidRDefault="0053412F" w:rsidP="002C63C0">
      <w:pPr>
        <w:spacing w:after="0"/>
        <w:rPr>
          <w:rFonts w:ascii="Times New Roman" w:hAnsi="Times New Roman" w:cs="Times New Roman"/>
          <w:b/>
          <w:sz w:val="24"/>
          <w:szCs w:val="24"/>
        </w:rPr>
      </w:pPr>
    </w:p>
    <w:p w:rsidR="002C63C0" w:rsidRPr="002C63C0" w:rsidRDefault="002C63C0" w:rsidP="002C63C0">
      <w:pPr>
        <w:spacing w:after="0"/>
        <w:rPr>
          <w:rFonts w:ascii="Times New Roman" w:hAnsi="Times New Roman" w:cs="Times New Roman"/>
          <w:b/>
          <w:sz w:val="24"/>
          <w:szCs w:val="24"/>
        </w:rPr>
      </w:pPr>
    </w:p>
    <w:p w:rsidR="0053412F" w:rsidRPr="00136A5B" w:rsidRDefault="0053412F" w:rsidP="0053412F">
      <w:pPr>
        <w:jc w:val="center"/>
        <w:rPr>
          <w:rFonts w:ascii="Times New Roman" w:hAnsi="Times New Roman" w:cs="Times New Roman"/>
          <w:sz w:val="24"/>
          <w:szCs w:val="24"/>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r w:rsidRPr="00446394">
        <w:rPr>
          <w:rFonts w:ascii="Times New Roman" w:hAnsi="Times New Roman" w:cs="Times New Roman"/>
          <w:b/>
          <w:sz w:val="24"/>
          <w:szCs w:val="24"/>
        </w:rPr>
        <w:t>О ПОШТОВАЊУ ОБАВЕЗЕ ИЗ ЧЛАНА 75. СТАВ 2. ЗАКОНА</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53412F" w:rsidRPr="00136A5B" w:rsidRDefault="0053412F" w:rsidP="0053412F">
      <w:pPr>
        <w:rPr>
          <w:rFonts w:ascii="Times New Roman" w:hAnsi="Times New Roman" w:cs="Times New Roman"/>
          <w:sz w:val="24"/>
          <w:szCs w:val="24"/>
        </w:rPr>
      </w:pPr>
    </w:p>
    <w:p w:rsidR="0053412F" w:rsidRPr="00136A5B" w:rsidRDefault="0053412F" w:rsidP="0053412F">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3412F" w:rsidRPr="00136A5B" w:rsidRDefault="0053412F" w:rsidP="0053412F">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Pr="00136A5B">
        <w:rPr>
          <w:rFonts w:ascii="Times New Roman" w:hAnsi="Times New Roman" w:cs="Times New Roman"/>
          <w:sz w:val="24"/>
          <w:szCs w:val="24"/>
        </w:rPr>
        <w:t>1</w:t>
      </w:r>
      <w:r w:rsidR="00112289">
        <w:rPr>
          <w:rFonts w:ascii="Times New Roman" w:hAnsi="Times New Roman" w:cs="Times New Roman"/>
          <w:sz w:val="24"/>
          <w:szCs w:val="24"/>
        </w:rPr>
        <w:t>.1.1</w:t>
      </w:r>
      <w:r w:rsidRPr="00136A5B">
        <w:rPr>
          <w:rFonts w:ascii="Times New Roman" w:hAnsi="Times New Roman" w:cs="Times New Roman"/>
          <w:sz w:val="24"/>
          <w:szCs w:val="24"/>
        </w:rPr>
        <w:t>/201</w:t>
      </w:r>
      <w:r w:rsidR="00112289">
        <w:rPr>
          <w:rFonts w:ascii="Times New Roman" w:hAnsi="Times New Roman" w:cs="Times New Roman"/>
          <w:sz w:val="24"/>
          <w:szCs w:val="24"/>
        </w:rPr>
        <w:t>5</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3412F" w:rsidRPr="00136A5B" w:rsidRDefault="0053412F" w:rsidP="0053412F">
      <w:pPr>
        <w:jc w:val="both"/>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AB7B52" w:rsidRDefault="0053412F" w:rsidP="0053412F">
      <w:pPr>
        <w:rPr>
          <w:rFonts w:ascii="Times New Roman" w:hAnsi="Times New Roman" w:cs="Times New Roman"/>
          <w:i/>
          <w:sz w:val="24"/>
          <w:szCs w:val="24"/>
          <w:lang w:val="sr-Cyrl-CS"/>
        </w:rPr>
      </w:pPr>
      <w:r w:rsidRPr="00AB7B52">
        <w:rPr>
          <w:rFonts w:ascii="Times New Roman" w:hAnsi="Times New Roman" w:cs="Times New Roman"/>
          <w:b/>
          <w:i/>
          <w:sz w:val="24"/>
          <w:szCs w:val="24"/>
        </w:rPr>
        <w:t>Напомена:</w:t>
      </w:r>
      <w:r w:rsidRPr="00AB7B52">
        <w:rPr>
          <w:rFonts w:ascii="Times New Roman" w:hAnsi="Times New Roman" w:cs="Times New Roman"/>
          <w:i/>
          <w:sz w:val="24"/>
          <w:szCs w:val="24"/>
        </w:rPr>
        <w:t xml:space="preserve"> </w:t>
      </w:r>
      <w:r w:rsidRPr="00AB7B52">
        <w:rPr>
          <w:rFonts w:ascii="Times New Roman" w:hAnsi="Times New Roman" w:cs="Times New Roman"/>
          <w:b/>
          <w:i/>
          <w:sz w:val="24"/>
          <w:szCs w:val="24"/>
        </w:rPr>
        <w:t>Уколико понуду подноси група понуђача</w:t>
      </w:r>
      <w:r w:rsidRPr="00AB7B52">
        <w:rPr>
          <w:rFonts w:ascii="Times New Roman" w:hAnsi="Times New Roman" w:cs="Times New Roman"/>
          <w:i/>
          <w:sz w:val="24"/>
          <w:szCs w:val="24"/>
        </w:rPr>
        <w:t xml:space="preserve"> Изјава мора бити потписана од стране овлашћеног лица сваког понуђача из групе понуђача и оверена печатом.</w:t>
      </w:r>
    </w:p>
    <w:p w:rsidR="0053412F" w:rsidRPr="00136A5B"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AB7B52"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1949D8" w:rsidRDefault="001949D8" w:rsidP="001949D8">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lastRenderedPageBreak/>
        <w:t>V УПУТСТВО ПОНУЂАЧИМА КАКО ДА САЧИНЕ ПОНУДУ</w:t>
      </w:r>
    </w:p>
    <w:p w:rsidR="001949D8" w:rsidRPr="001949D8" w:rsidRDefault="001949D8" w:rsidP="001949D8">
      <w:pPr>
        <w:spacing w:after="0"/>
        <w:jc w:val="center"/>
        <w:rPr>
          <w:rFonts w:ascii="Times New Roman" w:hAnsi="Times New Roman" w:cs="Times New Roman"/>
          <w:b/>
          <w:sz w:val="24"/>
          <w:szCs w:val="24"/>
        </w:rPr>
      </w:pPr>
    </w:p>
    <w:p w:rsidR="001949D8" w:rsidRPr="001949D8" w:rsidRDefault="001949D8" w:rsidP="001949D8">
      <w:pPr>
        <w:spacing w:after="0"/>
        <w:rPr>
          <w:rFonts w:ascii="Times New Roman" w:hAnsi="Times New Roman" w:cs="Times New Roman"/>
          <w:b/>
          <w:sz w:val="24"/>
          <w:szCs w:val="24"/>
          <w:u w:val="single"/>
        </w:rPr>
      </w:pPr>
    </w:p>
    <w:p w:rsid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1949D8" w:rsidRPr="001949D8" w:rsidRDefault="001949D8"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доставити на адресу: ОСНОВНА ШКОЛА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xml:space="preserve">“ ТИТЕЛ,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w:t>
      </w:r>
      <w:r>
        <w:rPr>
          <w:rFonts w:ascii="Times New Roman" w:hAnsi="Times New Roman" w:cs="Times New Roman"/>
          <w:sz w:val="24"/>
          <w:szCs w:val="24"/>
        </w:rPr>
        <w:t xml:space="preserve">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 ЕЛЕКТРИЧНЕ ЕНЕРГИЈЕ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CS"/>
        </w:rPr>
        <w:t>1</w:t>
      </w:r>
      <w:r w:rsidR="00310255">
        <w:rPr>
          <w:rFonts w:ascii="Times New Roman" w:hAnsi="Times New Roman" w:cs="Times New Roman"/>
          <w:b/>
          <w:sz w:val="24"/>
          <w:szCs w:val="24"/>
          <w:lang w:val="sr-Cyrl-CS"/>
        </w:rPr>
        <w:t>.1.1</w:t>
      </w:r>
      <w:r w:rsidRPr="001949D8">
        <w:rPr>
          <w:rFonts w:ascii="Times New Roman" w:hAnsi="Times New Roman" w:cs="Times New Roman"/>
          <w:b/>
          <w:sz w:val="24"/>
          <w:szCs w:val="24"/>
          <w:lang w:val="sr-Cyrl-BA"/>
        </w:rPr>
        <w:t>/201</w:t>
      </w:r>
      <w:r w:rsidR="00310255">
        <w:rPr>
          <w:rFonts w:ascii="Times New Roman" w:hAnsi="Times New Roman" w:cs="Times New Roman"/>
          <w:b/>
          <w:sz w:val="24"/>
          <w:szCs w:val="24"/>
          <w:lang w:val="sr-Cyrl-BA"/>
        </w:rPr>
        <w:t>5</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sidR="00310255" w:rsidRPr="00946595">
        <w:rPr>
          <w:rFonts w:ascii="Times New Roman" w:hAnsi="Times New Roman" w:cs="Times New Roman"/>
          <w:b/>
          <w:color w:val="000000" w:themeColor="text1"/>
          <w:sz w:val="24"/>
          <w:szCs w:val="24"/>
        </w:rPr>
        <w:t>0</w:t>
      </w:r>
      <w:r w:rsidR="00946595" w:rsidRPr="00946595">
        <w:rPr>
          <w:rFonts w:ascii="Times New Roman" w:hAnsi="Times New Roman" w:cs="Times New Roman"/>
          <w:b/>
          <w:color w:val="000000" w:themeColor="text1"/>
          <w:sz w:val="24"/>
          <w:szCs w:val="24"/>
        </w:rPr>
        <w:t>5</w:t>
      </w:r>
      <w:r w:rsidRPr="00946595">
        <w:rPr>
          <w:rFonts w:ascii="Times New Roman" w:hAnsi="Times New Roman" w:cs="Times New Roman"/>
          <w:b/>
          <w:color w:val="000000" w:themeColor="text1"/>
          <w:sz w:val="24"/>
          <w:szCs w:val="24"/>
        </w:rPr>
        <w:t>.03.201</w:t>
      </w:r>
      <w:r w:rsidR="00310255" w:rsidRPr="00946595">
        <w:rPr>
          <w:rFonts w:ascii="Times New Roman" w:hAnsi="Times New Roman" w:cs="Times New Roman"/>
          <w:b/>
          <w:color w:val="000000" w:themeColor="text1"/>
          <w:sz w:val="24"/>
          <w:szCs w:val="24"/>
        </w:rPr>
        <w:t>5</w:t>
      </w:r>
      <w:r w:rsidRPr="00946595">
        <w:rPr>
          <w:rFonts w:ascii="Times New Roman" w:hAnsi="Times New Roman" w:cs="Times New Roman"/>
          <w:b/>
          <w:color w:val="000000" w:themeColor="text1"/>
          <w:sz w:val="24"/>
          <w:szCs w:val="24"/>
        </w:rPr>
        <w:t>.</w:t>
      </w:r>
      <w:r w:rsidRPr="001949D8">
        <w:rPr>
          <w:rFonts w:ascii="Times New Roman" w:hAnsi="Times New Roman" w:cs="Times New Roman"/>
          <w:b/>
          <w:sz w:val="24"/>
          <w:szCs w:val="24"/>
        </w:rPr>
        <w:t xml:space="preserve"> године до 12</w:t>
      </w:r>
      <w:r w:rsidRPr="001949D8">
        <w:rPr>
          <w:rFonts w:ascii="Times New Roman" w:hAnsi="Times New Roman" w:cs="Times New Roman"/>
          <w:b/>
          <w:sz w:val="24"/>
          <w:szCs w:val="24"/>
          <w:u w:val="single"/>
          <w:vertAlign w:val="superscript"/>
        </w:rPr>
        <w:t>00</w:t>
      </w:r>
      <w:r w:rsidRPr="001949D8">
        <w:rPr>
          <w:rFonts w:ascii="Times New Roman" w:hAnsi="Times New Roman" w:cs="Times New Roman"/>
          <w:b/>
          <w:color w:val="FF0000"/>
          <w:sz w:val="24"/>
          <w:szCs w:val="24"/>
          <w:u w:val="single"/>
          <w:vertAlign w:val="superscript"/>
        </w:rPr>
        <w:t xml:space="preserve"> </w:t>
      </w:r>
      <w:r w:rsidRPr="001949D8">
        <w:rPr>
          <w:rFonts w:ascii="Times New Roman" w:hAnsi="Times New Roman" w:cs="Times New Roman"/>
          <w:b/>
          <w:sz w:val="24"/>
          <w:szCs w:val="24"/>
        </w:rPr>
        <w:t>часова.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Default="00435543" w:rsidP="001949D8">
      <w:pPr>
        <w:spacing w:after="0"/>
        <w:jc w:val="both"/>
        <w:rPr>
          <w:rFonts w:ascii="Times New Roman" w:hAnsi="Times New Roman" w:cs="Times New Roman"/>
          <w:sz w:val="24"/>
          <w:szCs w:val="24"/>
          <w:u w:val="single"/>
        </w:rPr>
      </w:pPr>
    </w:p>
    <w:p w:rsidR="001949D8" w:rsidRDefault="001949D8" w:rsidP="001949D8">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садржи </w:t>
      </w:r>
      <w:r w:rsidRPr="001949D8">
        <w:rPr>
          <w:rFonts w:ascii="Times New Roman" w:hAnsi="Times New Roman" w:cs="Times New Roman"/>
          <w:sz w:val="24"/>
          <w:szCs w:val="24"/>
          <w:u w:val="single"/>
          <w:lang w:val="sr-Cyrl-BA"/>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Образац понуде ( образац мора бити попуњен у целости, потписан од стране овлашћеног лица понуђача и оверен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Изјаву о испуњавању услова из чл. 75.</w:t>
      </w:r>
      <w:r>
        <w:rPr>
          <w:rFonts w:ascii="Times New Roman" w:hAnsi="Times New Roman" w:cs="Times New Roman"/>
          <w:color w:val="000000"/>
          <w:kern w:val="1"/>
          <w:sz w:val="24"/>
          <w:szCs w:val="24"/>
          <w:lang w:val="sr-Cyrl-CS"/>
        </w:rPr>
        <w:t xml:space="preserve"> ст. 1. тач. 1) - 4)</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 xml:space="preserve">;            </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lang w:val="sr-Cyrl-BA"/>
        </w:rPr>
        <w:t xml:space="preserve">- Доказ о испуњености обавезног услова из члан 75. став 1. тачка 5) </w:t>
      </w:r>
      <w:r w:rsidRPr="001949D8">
        <w:rPr>
          <w:rFonts w:ascii="Times New Roman" w:hAnsi="Times New Roman" w:cs="Times New Roman"/>
          <w:sz w:val="24"/>
          <w:szCs w:val="24"/>
        </w:rPr>
        <w:t>Закона</w:t>
      </w:r>
      <w:r>
        <w:rPr>
          <w:rFonts w:ascii="Times New Roman" w:hAnsi="Times New Roman" w:cs="Times New Roman"/>
          <w:sz w:val="24"/>
          <w:szCs w:val="24"/>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Pr>
          <w:rFonts w:ascii="Times New Roman" w:hAnsi="Times New Roman" w:cs="Times New Roman"/>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 xml:space="preserve">Изјаву о </w:t>
      </w:r>
      <w:r w:rsidR="006957A2">
        <w:rPr>
          <w:rFonts w:ascii="Times New Roman" w:hAnsi="Times New Roman" w:cs="Times New Roman"/>
          <w:color w:val="000000"/>
          <w:kern w:val="1"/>
          <w:sz w:val="24"/>
          <w:szCs w:val="24"/>
          <w:lang w:val="sr-Cyrl-CS"/>
        </w:rPr>
        <w:t>поштовању</w:t>
      </w:r>
      <w:r w:rsidRPr="00435781">
        <w:rPr>
          <w:rFonts w:ascii="Times New Roman" w:hAnsi="Times New Roman" w:cs="Times New Roman"/>
          <w:color w:val="000000"/>
          <w:kern w:val="1"/>
          <w:sz w:val="24"/>
          <w:szCs w:val="24"/>
          <w:lang w:val="sr-Cyrl-CS"/>
        </w:rPr>
        <w:t xml:space="preserve"> </w:t>
      </w:r>
      <w:r>
        <w:rPr>
          <w:rFonts w:ascii="Times New Roman" w:hAnsi="Times New Roman" w:cs="Times New Roman"/>
          <w:color w:val="000000"/>
          <w:kern w:val="1"/>
          <w:sz w:val="24"/>
          <w:szCs w:val="24"/>
          <w:lang w:val="sr-Cyrl-CS"/>
        </w:rPr>
        <w:t>обавез</w:t>
      </w:r>
      <w:r w:rsidR="006957A2">
        <w:rPr>
          <w:rFonts w:ascii="Times New Roman" w:hAnsi="Times New Roman" w:cs="Times New Roman"/>
          <w:color w:val="000000"/>
          <w:kern w:val="1"/>
          <w:sz w:val="24"/>
          <w:szCs w:val="24"/>
          <w:lang w:val="sr-Cyrl-CS"/>
        </w:rPr>
        <w:t>е</w:t>
      </w:r>
      <w:r w:rsidRPr="00435781">
        <w:rPr>
          <w:rFonts w:ascii="Times New Roman" w:hAnsi="Times New Roman" w:cs="Times New Roman"/>
          <w:color w:val="000000"/>
          <w:kern w:val="1"/>
          <w:sz w:val="24"/>
          <w:szCs w:val="24"/>
          <w:lang w:val="sr-Cyrl-CS"/>
        </w:rPr>
        <w:t xml:space="preserve"> из чл. 75.</w:t>
      </w:r>
      <w:r>
        <w:rPr>
          <w:rFonts w:ascii="Times New Roman" w:hAnsi="Times New Roman" w:cs="Times New Roman"/>
          <w:color w:val="000000"/>
          <w:kern w:val="1"/>
          <w:sz w:val="24"/>
          <w:szCs w:val="24"/>
          <w:lang w:val="sr-Cyrl-CS"/>
        </w:rPr>
        <w:t xml:space="preserve"> ст. 2)</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sz w:val="24"/>
          <w:szCs w:val="24"/>
          <w:lang w:val="sr-Cyrl-BA"/>
        </w:rPr>
        <w:t>Доказ о испуњености додатног услова</w:t>
      </w:r>
      <w:r>
        <w:rPr>
          <w:rFonts w:ascii="Times New Roman" w:hAnsi="Times New Roman" w:cs="Times New Roman"/>
          <w:sz w:val="24"/>
          <w:szCs w:val="24"/>
          <w:lang w:val="sr-Cyrl-BA"/>
        </w:rPr>
        <w:t>;</w:t>
      </w:r>
    </w:p>
    <w:p w:rsidR="00435781" w:rsidRPr="001949D8" w:rsidRDefault="00435781" w:rsidP="00435781">
      <w:pPr>
        <w:spacing w:after="0"/>
        <w:jc w:val="both"/>
        <w:rPr>
          <w:rFonts w:ascii="Times New Roman" w:hAnsi="Times New Roman" w:cs="Times New Roman"/>
          <w:color w:val="000000"/>
          <w:sz w:val="24"/>
          <w:szCs w:val="24"/>
          <w:lang w:val="sr-Cyrl-CS"/>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color w:val="000000"/>
          <w:sz w:val="24"/>
          <w:szCs w:val="24"/>
        </w:rPr>
        <w:t xml:space="preserve">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w:t>
      </w:r>
    </w:p>
    <w:p w:rsidR="00435781" w:rsidRPr="001949D8" w:rsidRDefault="00435781" w:rsidP="00435781">
      <w:pPr>
        <w:spacing w:after="0"/>
        <w:jc w:val="both"/>
        <w:rPr>
          <w:rFonts w:ascii="Times New Roman" w:hAnsi="Times New Roman" w:cs="Times New Roman"/>
          <w:sz w:val="24"/>
          <w:szCs w:val="24"/>
        </w:rPr>
      </w:pPr>
      <w:r w:rsidRPr="001949D8">
        <w:rPr>
          <w:rFonts w:ascii="Times New Roman" w:hAnsi="Times New Roman" w:cs="Times New Roman"/>
          <w:color w:val="000000"/>
          <w:sz w:val="24"/>
          <w:szCs w:val="24"/>
        </w:rPr>
        <w:t>јавне набавке, поступити у скл</w:t>
      </w:r>
      <w:r w:rsidR="00310255">
        <w:rPr>
          <w:rFonts w:ascii="Times New Roman" w:hAnsi="Times New Roman" w:cs="Times New Roman"/>
          <w:color w:val="000000"/>
          <w:sz w:val="24"/>
          <w:szCs w:val="24"/>
        </w:rPr>
        <w:t>аду са чланом 188. став 3</w:t>
      </w:r>
      <w:r w:rsidRPr="001949D8">
        <w:rPr>
          <w:rFonts w:ascii="Times New Roman" w:hAnsi="Times New Roman" w:cs="Times New Roman"/>
          <w:color w:val="000000"/>
          <w:sz w:val="24"/>
          <w:szCs w:val="24"/>
        </w:rPr>
        <w:t>. Закона о енергетици (,,Службени гласник РС“</w:t>
      </w:r>
      <w:r>
        <w:rPr>
          <w:rFonts w:ascii="Times New Roman" w:hAnsi="Times New Roman" w:cs="Times New Roman"/>
          <w:color w:val="000000"/>
          <w:sz w:val="24"/>
          <w:szCs w:val="24"/>
        </w:rPr>
        <w:t>,</w:t>
      </w:r>
      <w:r w:rsidRPr="001949D8">
        <w:rPr>
          <w:rFonts w:ascii="Times New Roman" w:hAnsi="Times New Roman" w:cs="Times New Roman"/>
          <w:color w:val="000000"/>
          <w:sz w:val="24"/>
          <w:szCs w:val="24"/>
        </w:rPr>
        <w:t xml:space="preserve"> бр.</w:t>
      </w:r>
      <w:r w:rsidR="00310255">
        <w:rPr>
          <w:rFonts w:ascii="Times New Roman" w:hAnsi="Times New Roman" w:cs="Times New Roman"/>
          <w:color w:val="000000"/>
          <w:sz w:val="24"/>
          <w:szCs w:val="24"/>
        </w:rPr>
        <w:t xml:space="preserve"> 145/2014</w:t>
      </w:r>
      <w:r w:rsidRPr="001949D8">
        <w:rPr>
          <w:rFonts w:ascii="Times New Roman" w:hAnsi="Times New Roman" w:cs="Times New Roman"/>
          <w:sz w:val="24"/>
          <w:szCs w:val="24"/>
        </w:rPr>
        <w:t>)</w:t>
      </w:r>
    </w:p>
    <w:p w:rsidR="00435781" w:rsidRPr="00435543" w:rsidRDefault="00435781" w:rsidP="00435781">
      <w:pPr>
        <w:widowControl w:val="0"/>
        <w:suppressAutoHyphens/>
        <w:autoSpaceDE w:val="0"/>
        <w:autoSpaceDN w:val="0"/>
        <w:adjustRightInd w:val="0"/>
        <w:spacing w:line="100" w:lineRule="atLeast"/>
        <w:jc w:val="both"/>
        <w:rPr>
          <w:rFonts w:ascii="Times New Roman" w:hAnsi="Times New Roman" w:cs="Times New Roman"/>
          <w:b/>
          <w:bCs/>
          <w:i/>
          <w:iCs/>
          <w:color w:val="000000"/>
          <w:kern w:val="1"/>
          <w:sz w:val="24"/>
          <w:szCs w:val="24"/>
        </w:rPr>
      </w:pP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b/>
          <w:bCs/>
          <w:i/>
          <w:iCs/>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Изјаву о независној понуди (образац потписује овлашћено лице понуђача и оверава га печатом понуђача)</w:t>
      </w:r>
    </w:p>
    <w:p w:rsidR="00435781" w:rsidRPr="00435781" w:rsidRDefault="00435781" w:rsidP="00435781">
      <w:pPr>
        <w:widowControl w:val="0"/>
        <w:suppressAutoHyphens/>
        <w:autoSpaceDE w:val="0"/>
        <w:autoSpaceDN w:val="0"/>
        <w:adjustRightInd w:val="0"/>
        <w:spacing w:line="100" w:lineRule="atLeast"/>
        <w:ind w:left="4248" w:hanging="4248"/>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Модел уговора (сваку страну обрасца понуђач попуњава, парафира и</w:t>
      </w:r>
      <w:r w:rsidRPr="00435781">
        <w:rPr>
          <w:rFonts w:ascii="Times New Roman" w:hAnsi="Times New Roman" w:cs="Times New Roman"/>
          <w:color w:val="000000"/>
          <w:kern w:val="1"/>
          <w:sz w:val="24"/>
          <w:szCs w:val="24"/>
        </w:rPr>
        <w:t xml:space="preserve"> </w:t>
      </w:r>
      <w:r w:rsidR="00435543">
        <w:rPr>
          <w:rFonts w:ascii="Times New Roman" w:hAnsi="Times New Roman" w:cs="Times New Roman"/>
          <w:color w:val="000000"/>
          <w:kern w:val="1"/>
          <w:sz w:val="24"/>
          <w:szCs w:val="24"/>
          <w:lang w:val="sr-Cyrl-CS"/>
        </w:rPr>
        <w:t xml:space="preserve">оверава печатом    </w:t>
      </w:r>
      <w:r w:rsidRPr="00435781">
        <w:rPr>
          <w:rFonts w:ascii="Times New Roman" w:hAnsi="Times New Roman" w:cs="Times New Roman"/>
          <w:color w:val="000000"/>
          <w:kern w:val="1"/>
          <w:sz w:val="24"/>
          <w:szCs w:val="24"/>
          <w:lang w:val="sr-Cyrl-CS"/>
        </w:rPr>
        <w:t>понуђача)</w:t>
      </w: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3. ПАРТИЈЕ</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53412F" w:rsidRDefault="0053412F" w:rsidP="001949D8">
      <w:pPr>
        <w:spacing w:after="0"/>
        <w:jc w:val="both"/>
        <w:rPr>
          <w:rFonts w:ascii="Times New Roman" w:hAnsi="Times New Roman" w:cs="Times New Roman"/>
          <w:b/>
          <w:sz w:val="24"/>
          <w:szCs w:val="24"/>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1949D8" w:rsidRPr="001949D8" w:rsidRDefault="001949D8" w:rsidP="001949D8">
      <w:pPr>
        <w:spacing w:after="0"/>
        <w:rPr>
          <w:rFonts w:ascii="Times New Roman" w:hAnsi="Times New Roman" w:cs="Times New Roman"/>
          <w:sz w:val="24"/>
          <w:szCs w:val="24"/>
        </w:rPr>
      </w:pPr>
    </w:p>
    <w:p w:rsidR="001949D8" w:rsidRPr="001949D8" w:rsidRDefault="001949D8" w:rsidP="001949D8">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949D8" w:rsidRDefault="001949D8" w:rsidP="001949D8">
      <w:pPr>
        <w:spacing w:after="0"/>
        <w:rPr>
          <w:rFonts w:ascii="Times New Roman" w:hAnsi="Times New Roman" w:cs="Times New Roman"/>
          <w:sz w:val="24"/>
          <w:szCs w:val="24"/>
          <w:lang w:val="sr-Cyrl-BA"/>
        </w:rPr>
      </w:pPr>
    </w:p>
    <w:p w:rsidR="002A032F" w:rsidRPr="001949D8" w:rsidRDefault="002A032F" w:rsidP="001949D8">
      <w:pPr>
        <w:spacing w:after="0"/>
        <w:rPr>
          <w:rFonts w:ascii="Times New Roman" w:hAnsi="Times New Roman" w:cs="Times New Roman"/>
          <w:sz w:val="24"/>
          <w:szCs w:val="24"/>
          <w:lang w:val="sr-Cyrl-BA"/>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sidR="005C1631">
        <w:rPr>
          <w:rFonts w:ascii="Times New Roman" w:hAnsi="Times New Roman" w:cs="Times New Roman"/>
          <w:sz w:val="24"/>
          <w:szCs w:val="24"/>
        </w:rPr>
        <w:t xml:space="preserve">ОШ „Светозар Милетић“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 са назнаком:</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Измена понуде за јавну набавку</w:t>
      </w:r>
      <w:r w:rsidRPr="001949D8">
        <w:rPr>
          <w:rFonts w:ascii="Times New Roman" w:hAnsi="Times New Roman" w:cs="Times New Roman"/>
          <w:b/>
          <w:sz w:val="24"/>
          <w:szCs w:val="24"/>
          <w:lang w:val="sr-Cyrl-BA"/>
        </w:rPr>
        <w:t xml:space="preserve"> добара – електричне енергије - ЈН </w:t>
      </w:r>
      <w:r w:rsidR="005C1631">
        <w:rPr>
          <w:rFonts w:ascii="Times New Roman" w:hAnsi="Times New Roman" w:cs="Times New Roman"/>
          <w:b/>
          <w:sz w:val="24"/>
          <w:szCs w:val="24"/>
          <w:lang w:val="sr-Cyrl-BA"/>
        </w:rPr>
        <w:t xml:space="preserve">бр. </w:t>
      </w:r>
      <w:r w:rsidR="00310255">
        <w:rPr>
          <w:rFonts w:ascii="Times New Roman" w:hAnsi="Times New Roman" w:cs="Times New Roman"/>
          <w:b/>
          <w:sz w:val="24"/>
          <w:szCs w:val="24"/>
          <w:lang w:val="sr-Cyrl-BA"/>
        </w:rPr>
        <w:t>1.1.</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w:t>
      </w:r>
      <w:r w:rsidR="00310255">
        <w:rPr>
          <w:rFonts w:ascii="Times New Roman" w:hAnsi="Times New Roman" w:cs="Times New Roman"/>
          <w:b/>
          <w:sz w:val="24"/>
          <w:szCs w:val="24"/>
          <w:lang w:val="sr-Cyrl-BA"/>
        </w:rPr>
        <w:t>5</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Допуна понуде за јавну набавку </w:t>
      </w:r>
      <w:r w:rsidRPr="001949D8">
        <w:rPr>
          <w:rFonts w:ascii="Times New Roman" w:hAnsi="Times New Roman" w:cs="Times New Roman"/>
          <w:b/>
          <w:sz w:val="24"/>
          <w:szCs w:val="24"/>
          <w:lang w:val="sr-Cyrl-BA"/>
        </w:rPr>
        <w:t xml:space="preserve">добара –електричне енергије </w:t>
      </w:r>
      <w:r w:rsidR="005C1631">
        <w:rPr>
          <w:rFonts w:ascii="Times New Roman" w:hAnsi="Times New Roman" w:cs="Times New Roman"/>
          <w:b/>
          <w:sz w:val="24"/>
          <w:szCs w:val="24"/>
          <w:lang w:val="sr-Cyrl-BA"/>
        </w:rPr>
        <w:t xml:space="preserve">– ЈН бр. </w:t>
      </w:r>
      <w:r w:rsidR="00310255">
        <w:rPr>
          <w:rFonts w:ascii="Times New Roman" w:hAnsi="Times New Roman" w:cs="Times New Roman"/>
          <w:b/>
          <w:sz w:val="24"/>
          <w:szCs w:val="24"/>
          <w:lang w:val="sr-Cyrl-BA"/>
        </w:rPr>
        <w:t>1.1.</w:t>
      </w:r>
      <w:r w:rsidR="00310255" w:rsidRPr="001949D8">
        <w:rPr>
          <w:rFonts w:ascii="Times New Roman" w:hAnsi="Times New Roman" w:cs="Times New Roman"/>
          <w:b/>
          <w:sz w:val="24"/>
          <w:szCs w:val="24"/>
          <w:lang w:val="sr-Cyrl-CS"/>
        </w:rPr>
        <w:t>1</w:t>
      </w:r>
      <w:r w:rsidR="00310255" w:rsidRPr="001949D8">
        <w:rPr>
          <w:rFonts w:ascii="Times New Roman" w:hAnsi="Times New Roman" w:cs="Times New Roman"/>
          <w:b/>
          <w:sz w:val="24"/>
          <w:szCs w:val="24"/>
          <w:lang w:val="sr-Cyrl-BA"/>
        </w:rPr>
        <w:t>/201</w:t>
      </w:r>
      <w:r w:rsidR="00310255">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Опозив понуде за јавну набавку </w:t>
      </w:r>
      <w:r w:rsidRPr="001949D8">
        <w:rPr>
          <w:rFonts w:ascii="Times New Roman" w:hAnsi="Times New Roman" w:cs="Times New Roman"/>
          <w:b/>
          <w:sz w:val="24"/>
          <w:szCs w:val="24"/>
          <w:lang w:val="sr-Cyrl-BA"/>
        </w:rPr>
        <w:t xml:space="preserve">добара – електричне енергије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310255">
        <w:rPr>
          <w:rFonts w:ascii="Times New Roman" w:hAnsi="Times New Roman" w:cs="Times New Roman"/>
          <w:b/>
          <w:sz w:val="24"/>
          <w:szCs w:val="24"/>
          <w:lang w:val="sr-Cyrl-BA"/>
        </w:rPr>
        <w:t>1.1.</w:t>
      </w:r>
      <w:r w:rsidR="00310255" w:rsidRPr="001949D8">
        <w:rPr>
          <w:rFonts w:ascii="Times New Roman" w:hAnsi="Times New Roman" w:cs="Times New Roman"/>
          <w:b/>
          <w:sz w:val="24"/>
          <w:szCs w:val="24"/>
          <w:lang w:val="sr-Cyrl-CS"/>
        </w:rPr>
        <w:t>1</w:t>
      </w:r>
      <w:r w:rsidR="00310255" w:rsidRPr="001949D8">
        <w:rPr>
          <w:rFonts w:ascii="Times New Roman" w:hAnsi="Times New Roman" w:cs="Times New Roman"/>
          <w:b/>
          <w:sz w:val="24"/>
          <w:szCs w:val="24"/>
          <w:lang w:val="sr-Cyrl-BA"/>
        </w:rPr>
        <w:t>/201</w:t>
      </w:r>
      <w:r w:rsidR="00310255">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 електричне енергије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310255">
        <w:rPr>
          <w:rFonts w:ascii="Times New Roman" w:hAnsi="Times New Roman" w:cs="Times New Roman"/>
          <w:b/>
          <w:sz w:val="24"/>
          <w:szCs w:val="24"/>
          <w:lang w:val="sr-Cyrl-BA"/>
        </w:rPr>
        <w:t>1.1.</w:t>
      </w:r>
      <w:r w:rsidR="00310255" w:rsidRPr="001949D8">
        <w:rPr>
          <w:rFonts w:ascii="Times New Roman" w:hAnsi="Times New Roman" w:cs="Times New Roman"/>
          <w:b/>
          <w:sz w:val="24"/>
          <w:szCs w:val="24"/>
          <w:lang w:val="sr-Cyrl-CS"/>
        </w:rPr>
        <w:t>1</w:t>
      </w:r>
      <w:r w:rsidR="00310255" w:rsidRPr="001949D8">
        <w:rPr>
          <w:rFonts w:ascii="Times New Roman" w:hAnsi="Times New Roman" w:cs="Times New Roman"/>
          <w:b/>
          <w:sz w:val="24"/>
          <w:szCs w:val="24"/>
          <w:lang w:val="sr-Cyrl-BA"/>
        </w:rPr>
        <w:t>/201</w:t>
      </w:r>
      <w:r w:rsidR="00310255">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w:t>
      </w:r>
      <w:r w:rsidR="00D8083D">
        <w:rPr>
          <w:rFonts w:ascii="Times New Roman" w:hAnsi="Times New Roman" w:cs="Times New Roman"/>
          <w:b/>
          <w:sz w:val="24"/>
          <w:szCs w:val="24"/>
        </w:rPr>
        <w:t>В</w:t>
      </w:r>
      <w:r w:rsidRPr="005C1631">
        <w:rPr>
          <w:rFonts w:ascii="Times New Roman" w:hAnsi="Times New Roman" w:cs="Times New Roman"/>
          <w:b/>
          <w:sz w:val="24"/>
          <w:szCs w:val="24"/>
        </w:rPr>
        <w:t>ОВАЊЕ У ЗАЈЕДНИЧКОЈ ПОНУДИ ИЛИ КАО ПОДИЗВОЂАЧ</w:t>
      </w:r>
    </w:p>
    <w:p w:rsidR="005C1631" w:rsidRPr="005C1631" w:rsidRDefault="005C1631" w:rsidP="001949D8">
      <w:pPr>
        <w:spacing w:after="0"/>
        <w:jc w:val="both"/>
        <w:rPr>
          <w:rFonts w:ascii="Times New Roman" w:hAnsi="Times New Roman" w:cs="Times New Roman"/>
          <w:b/>
          <w:sz w:val="24"/>
          <w:szCs w:val="24"/>
          <w:lang w:val="sr-Cyrl-CS"/>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lastRenderedPageBreak/>
        <w:t>У Обрасцу понуде (</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w:t>
      </w:r>
      <w:r w:rsidR="005C1631" w:rsidRPr="001949D8">
        <w:rPr>
          <w:rFonts w:ascii="Times New Roman" w:hAnsi="Times New Roman" w:cs="Times New Roman"/>
          <w:sz w:val="24"/>
          <w:szCs w:val="24"/>
        </w:rPr>
        <w:t xml:space="preserve">подноси </w:t>
      </w:r>
      <w:r w:rsidRPr="001949D8">
        <w:rPr>
          <w:rFonts w:ascii="Times New Roman" w:hAnsi="Times New Roman" w:cs="Times New Roman"/>
          <w:sz w:val="24"/>
          <w:szCs w:val="24"/>
        </w:rPr>
        <w:t>понуду са подизвођачем.</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Pr="005C1631" w:rsidRDefault="001949D8" w:rsidP="001949D8">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1631"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1949D8"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949D8" w:rsidRPr="00445410"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Pr>
          <w:rFonts w:ascii="Times New Roman" w:hAnsi="Times New Roman" w:cs="Times New Roman"/>
          <w:i/>
          <w:sz w:val="24"/>
          <w:szCs w:val="24"/>
        </w:rPr>
        <w:t>Обра</w:t>
      </w:r>
      <w:r w:rsidR="00E51695">
        <w:rPr>
          <w:rFonts w:ascii="Times New Roman" w:hAnsi="Times New Roman" w:cs="Times New Roman"/>
          <w:i/>
          <w:sz w:val="24"/>
          <w:szCs w:val="24"/>
        </w:rPr>
        <w:t>за</w:t>
      </w:r>
      <w:r w:rsidR="00AE0C9B">
        <w:rPr>
          <w:rFonts w:ascii="Times New Roman" w:hAnsi="Times New Roman" w:cs="Times New Roman"/>
          <w:i/>
          <w:sz w:val="24"/>
          <w:szCs w:val="24"/>
        </w:rPr>
        <w:t>ц изјава из поглавља</w:t>
      </w:r>
      <w:r w:rsidR="00445410">
        <w:rPr>
          <w:rFonts w:ascii="Times New Roman" w:hAnsi="Times New Roman" w:cs="Times New Roman"/>
          <w:i/>
          <w:sz w:val="24"/>
          <w:szCs w:val="24"/>
        </w:rPr>
        <w:t xml:space="preserve"> IV одељак 3 )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A032F" w:rsidRDefault="002A032F" w:rsidP="001949D8">
      <w:pPr>
        <w:spacing w:after="0"/>
        <w:jc w:val="both"/>
        <w:rPr>
          <w:rFonts w:ascii="Times New Roman" w:hAnsi="Times New Roman" w:cs="Times New Roman"/>
          <w:b/>
          <w:sz w:val="24"/>
          <w:szCs w:val="24"/>
        </w:rPr>
      </w:pPr>
    </w:p>
    <w:p w:rsidR="002A032F" w:rsidRDefault="002A032F"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8. ЗАЈЕДНИЧКА ПОНУДА</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2A032F" w:rsidRPr="001949D8" w:rsidRDefault="002A032F" w:rsidP="001949D8">
      <w:pPr>
        <w:spacing w:after="0"/>
        <w:jc w:val="both"/>
        <w:rPr>
          <w:rFonts w:ascii="Times New Roman" w:hAnsi="Times New Roman" w:cs="Times New Roman"/>
          <w:sz w:val="24"/>
          <w:szCs w:val="24"/>
        </w:rPr>
      </w:pP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обавезама сваког од понуђача из групе понуђача за извршење уговора.</w:t>
      </w:r>
    </w:p>
    <w:p w:rsidR="00FA4A2F" w:rsidRPr="001949D8" w:rsidRDefault="00FA4A2F" w:rsidP="00FA4A2F">
      <w:pPr>
        <w:spacing w:after="0"/>
        <w:ind w:left="720"/>
        <w:jc w:val="both"/>
        <w:rPr>
          <w:rFonts w:ascii="Times New Roman" w:hAnsi="Times New Roman" w:cs="Times New Roman"/>
          <w:sz w:val="24"/>
          <w:szCs w:val="24"/>
        </w:rPr>
      </w:pPr>
    </w:p>
    <w:p w:rsidR="001949D8" w:rsidRPr="005C1631"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sidR="005C1631">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sidR="005C1631">
        <w:rPr>
          <w:rFonts w:ascii="Times New Roman" w:hAnsi="Times New Roman" w:cs="Times New Roman"/>
          <w:sz w:val="24"/>
          <w:szCs w:val="24"/>
        </w:rPr>
        <w:t xml:space="preserve">о се доказује испуњеност услова </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Образац изјаве из поглавља</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IV</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одељак 3</w:t>
      </w:r>
      <w:r w:rsidR="005C1631">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lastRenderedPageBreak/>
        <w:t>Задруга може поднети понуду самостално, у своје име, а за рачун задругара или заједничку понуду у име задругара.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949D8" w:rsidRPr="001949D8" w:rsidRDefault="001949D8" w:rsidP="001949D8">
      <w:pPr>
        <w:spacing w:after="0"/>
        <w:ind w:left="9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9D8" w:rsidRDefault="001949D8" w:rsidP="001949D8">
      <w:pPr>
        <w:spacing w:after="0"/>
        <w:ind w:left="90"/>
        <w:jc w:val="both"/>
        <w:rPr>
          <w:rFonts w:ascii="Times New Roman" w:hAnsi="Times New Roman" w:cs="Times New Roman"/>
          <w:sz w:val="24"/>
          <w:szCs w:val="24"/>
          <w:lang w:val="sr-Cyrl-CS"/>
        </w:rPr>
      </w:pPr>
    </w:p>
    <w:p w:rsidR="0053412F" w:rsidRDefault="0053412F" w:rsidP="001949D8">
      <w:pPr>
        <w:spacing w:after="0"/>
        <w:ind w:left="90"/>
        <w:jc w:val="both"/>
        <w:rPr>
          <w:rFonts w:ascii="Times New Roman" w:hAnsi="Times New Roman" w:cs="Times New Roman"/>
          <w:b/>
          <w:sz w:val="24"/>
          <w:szCs w:val="24"/>
        </w:rPr>
      </w:pPr>
    </w:p>
    <w:p w:rsidR="00435543" w:rsidRPr="00435543" w:rsidRDefault="00435543" w:rsidP="001949D8">
      <w:pPr>
        <w:spacing w:after="0"/>
        <w:ind w:left="90"/>
        <w:jc w:val="both"/>
        <w:rPr>
          <w:rFonts w:ascii="Times New Roman" w:hAnsi="Times New Roman" w:cs="Times New Roman"/>
          <w:b/>
          <w:sz w:val="24"/>
          <w:szCs w:val="24"/>
        </w:rPr>
      </w:pPr>
    </w:p>
    <w:p w:rsidR="001949D8" w:rsidRPr="005C1631" w:rsidRDefault="001949D8" w:rsidP="001949D8">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 xml:space="preserve">Рок плаћања </w:t>
      </w:r>
      <w:r w:rsidR="00825845">
        <w:rPr>
          <w:rFonts w:ascii="Times New Roman" w:hAnsi="Times New Roman" w:cs="Times New Roman"/>
          <w:sz w:val="24"/>
          <w:szCs w:val="24"/>
        </w:rPr>
        <w:t xml:space="preserve">je </w:t>
      </w:r>
      <w:r w:rsidRPr="001949D8">
        <w:rPr>
          <w:rFonts w:ascii="Times New Roman" w:hAnsi="Times New Roman" w:cs="Times New Roman"/>
          <w:sz w:val="24"/>
          <w:szCs w:val="24"/>
        </w:rPr>
        <w:t xml:space="preserve">45 дана </w:t>
      </w:r>
      <w:r w:rsidRPr="001949D8">
        <w:rPr>
          <w:rFonts w:ascii="Times New Roman" w:eastAsia="SimSun" w:hAnsi="Times New Roman" w:cs="Times New Roman"/>
          <w:color w:val="000000"/>
          <w:sz w:val="24"/>
          <w:szCs w:val="24"/>
        </w:rPr>
        <w:t>од дана службеног пријема</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исправне фактуре за испоручене количине електричне енергије, потврђене од стране</w:t>
      </w:r>
      <w:r w:rsidRPr="001949D8">
        <w:rPr>
          <w:rFonts w:ascii="Times New Roman" w:hAnsi="Times New Roman" w:cs="Times New Roman"/>
          <w:sz w:val="24"/>
          <w:szCs w:val="24"/>
        </w:rPr>
        <w:t xml:space="preserve"> Снабдевача.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Плаћање се врши путем уплате на рачун Снабдевача.</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sidR="00FA4A2F">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sidR="00FA4A2F">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Места испоруке су мерна места купца (наручиоца) прикључена на дистрибутивни систем у категорији широке потрошње, у свему према табелама из конкурсне документације. (Табела А у прилогу).</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Pr="001949D8">
        <w:rPr>
          <w:rFonts w:ascii="Times New Roman" w:hAnsi="Times New Roman" w:cs="Times New Roman"/>
          <w:sz w:val="24"/>
          <w:szCs w:val="24"/>
        </w:rPr>
        <w:t xml:space="preserve"> 12 месеци о</w:t>
      </w:r>
      <w:r w:rsidRPr="001949D8">
        <w:rPr>
          <w:rFonts w:ascii="Times New Roman" w:hAnsi="Times New Roman" w:cs="Times New Roman"/>
          <w:sz w:val="24"/>
          <w:szCs w:val="24"/>
          <w:lang w:val="sr-Cyrl-BA"/>
        </w:rPr>
        <w:t>д дана закључења уговора.</w:t>
      </w:r>
    </w:p>
    <w:p w:rsidR="001949D8" w:rsidRPr="001949D8" w:rsidRDefault="001949D8" w:rsidP="001949D8">
      <w:pPr>
        <w:spacing w:after="0"/>
        <w:ind w:left="90"/>
        <w:jc w:val="both"/>
        <w:rPr>
          <w:rFonts w:ascii="Times New Roman" w:hAnsi="Times New Roman" w:cs="Times New Roman"/>
          <w:sz w:val="24"/>
          <w:szCs w:val="24"/>
          <w:lang w:val="sr-Cyrl-BA"/>
        </w:rPr>
      </w:pPr>
    </w:p>
    <w:p w:rsidR="001949D8" w:rsidRPr="00FA4A2F" w:rsidRDefault="001949D8" w:rsidP="001949D8">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 xml:space="preserve">9.3. Захтеви у погледу важења понуде </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краћи од 30 дана од дана отварања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rPr>
      </w:pPr>
      <w:r w:rsidRPr="00FA4A2F">
        <w:rPr>
          <w:rFonts w:ascii="Times New Roman" w:hAnsi="Times New Roman" w:cs="Times New Roman"/>
          <w:b/>
          <w:sz w:val="24"/>
          <w:szCs w:val="24"/>
        </w:rPr>
        <w:t>9.4. Додатни захтев у погледу обавезе зак</w:t>
      </w:r>
      <w:r w:rsidR="00310255">
        <w:rPr>
          <w:rFonts w:ascii="Times New Roman" w:hAnsi="Times New Roman" w:cs="Times New Roman"/>
          <w:b/>
          <w:sz w:val="24"/>
          <w:szCs w:val="24"/>
        </w:rPr>
        <w:t>ључења уговора у смислу члана 188</w:t>
      </w:r>
      <w:r w:rsidRPr="00FA4A2F">
        <w:rPr>
          <w:rFonts w:ascii="Times New Roman" w:hAnsi="Times New Roman" w:cs="Times New Roman"/>
          <w:b/>
          <w:sz w:val="24"/>
          <w:szCs w:val="24"/>
        </w:rPr>
        <w:t xml:space="preserve">. став </w:t>
      </w:r>
      <w:r w:rsidR="00310255">
        <w:rPr>
          <w:rFonts w:ascii="Times New Roman" w:hAnsi="Times New Roman" w:cs="Times New Roman"/>
          <w:b/>
          <w:sz w:val="24"/>
          <w:szCs w:val="24"/>
        </w:rPr>
        <w:t>3</w:t>
      </w:r>
      <w:r w:rsidRPr="00FA4A2F">
        <w:rPr>
          <w:rFonts w:ascii="Times New Roman" w:hAnsi="Times New Roman" w:cs="Times New Roman"/>
          <w:b/>
          <w:sz w:val="24"/>
          <w:szCs w:val="24"/>
        </w:rPr>
        <w:t>. Закона о енергетици</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 xml:space="preserve">Чланом </w:t>
      </w:r>
      <w:r w:rsidR="00310255">
        <w:rPr>
          <w:rFonts w:ascii="Times New Roman" w:hAnsi="Times New Roman" w:cs="Times New Roman"/>
          <w:sz w:val="24"/>
          <w:szCs w:val="24"/>
        </w:rPr>
        <w:t>188</w:t>
      </w:r>
      <w:r w:rsidRPr="001949D8">
        <w:rPr>
          <w:rFonts w:ascii="Times New Roman" w:hAnsi="Times New Roman" w:cs="Times New Roman"/>
          <w:sz w:val="24"/>
          <w:szCs w:val="24"/>
        </w:rPr>
        <w:t xml:space="preserve">. став </w:t>
      </w:r>
      <w:r w:rsidR="00310255">
        <w:rPr>
          <w:rFonts w:ascii="Times New Roman" w:hAnsi="Times New Roman" w:cs="Times New Roman"/>
          <w:sz w:val="24"/>
          <w:szCs w:val="24"/>
        </w:rPr>
        <w:t>3</w:t>
      </w:r>
      <w:r w:rsidRPr="001949D8">
        <w:rPr>
          <w:rFonts w:ascii="Times New Roman" w:hAnsi="Times New Roman" w:cs="Times New Roman"/>
          <w:sz w:val="24"/>
          <w:szCs w:val="24"/>
        </w:rPr>
        <w:t>. Закона о енергетици је прописано:</w:t>
      </w:r>
    </w:p>
    <w:p w:rsidR="001949D8" w:rsidRDefault="00AB7B52" w:rsidP="001949D8">
      <w:pPr>
        <w:spacing w:after="0"/>
        <w:ind w:left="90"/>
        <w:jc w:val="both"/>
        <w:rPr>
          <w:rFonts w:ascii="Times New Roman" w:hAnsi="Times New Roman" w:cs="Times New Roman"/>
          <w:sz w:val="24"/>
          <w:szCs w:val="24"/>
        </w:rPr>
      </w:pPr>
      <w:r>
        <w:rPr>
          <w:rFonts w:ascii="Times New Roman" w:hAnsi="Times New Roman" w:cs="Times New Roman"/>
          <w:sz w:val="24"/>
          <w:szCs w:val="24"/>
        </w:rPr>
        <w:t>Када је закључен уговор о</w:t>
      </w:r>
      <w:r w:rsidR="001949D8" w:rsidRPr="001949D8">
        <w:rPr>
          <w:rFonts w:ascii="Times New Roman" w:hAnsi="Times New Roman" w:cs="Times New Roman"/>
          <w:sz w:val="24"/>
          <w:szCs w:val="24"/>
        </w:rPr>
        <w:t xml:space="preserve"> потпун</w:t>
      </w:r>
      <w:r>
        <w:rPr>
          <w:rFonts w:ascii="Times New Roman" w:hAnsi="Times New Roman" w:cs="Times New Roman"/>
          <w:sz w:val="24"/>
          <w:szCs w:val="24"/>
        </w:rPr>
        <w:t>о</w:t>
      </w:r>
      <w:r w:rsidR="001949D8" w:rsidRPr="001949D8">
        <w:rPr>
          <w:rFonts w:ascii="Times New Roman" w:hAnsi="Times New Roman" w:cs="Times New Roman"/>
          <w:sz w:val="24"/>
          <w:szCs w:val="24"/>
        </w:rPr>
        <w:t>м снабдевањ</w:t>
      </w:r>
      <w:r>
        <w:rPr>
          <w:rFonts w:ascii="Times New Roman" w:hAnsi="Times New Roman" w:cs="Times New Roman"/>
          <w:sz w:val="24"/>
          <w:szCs w:val="24"/>
        </w:rPr>
        <w:t>у</w:t>
      </w:r>
      <w:r w:rsidR="001949D8" w:rsidRPr="001949D8">
        <w:rPr>
          <w:rFonts w:ascii="Times New Roman" w:hAnsi="Times New Roman" w:cs="Times New Roman"/>
          <w:sz w:val="24"/>
          <w:szCs w:val="24"/>
        </w:rPr>
        <w:t>, сна</w:t>
      </w:r>
      <w:r w:rsidR="00310255">
        <w:rPr>
          <w:rFonts w:ascii="Times New Roman" w:hAnsi="Times New Roman" w:cs="Times New Roman"/>
          <w:sz w:val="24"/>
          <w:szCs w:val="24"/>
        </w:rPr>
        <w:t xml:space="preserve">бдевач је </w:t>
      </w:r>
      <w:r w:rsidR="001949D8" w:rsidRPr="001949D8">
        <w:rPr>
          <w:rFonts w:ascii="Times New Roman" w:hAnsi="Times New Roman" w:cs="Times New Roman"/>
          <w:sz w:val="24"/>
          <w:szCs w:val="24"/>
        </w:rPr>
        <w:t xml:space="preserve">дужан да </w:t>
      </w:r>
      <w:r w:rsidR="00310255" w:rsidRPr="001949D8">
        <w:rPr>
          <w:rFonts w:ascii="Times New Roman" w:hAnsi="Times New Roman" w:cs="Times New Roman"/>
          <w:sz w:val="24"/>
          <w:szCs w:val="24"/>
        </w:rPr>
        <w:t xml:space="preserve">пре отпочињања снабдевања </w:t>
      </w:r>
      <w:r w:rsidR="001949D8" w:rsidRPr="001949D8">
        <w:rPr>
          <w:rFonts w:ascii="Times New Roman" w:hAnsi="Times New Roman" w:cs="Times New Roman"/>
          <w:sz w:val="24"/>
          <w:szCs w:val="24"/>
        </w:rPr>
        <w:t>закључи:</w:t>
      </w:r>
    </w:p>
    <w:p w:rsidR="00FA4A2F" w:rsidRPr="001949D8" w:rsidRDefault="00FA4A2F" w:rsidP="001949D8">
      <w:pPr>
        <w:spacing w:after="0"/>
        <w:ind w:left="90"/>
        <w:jc w:val="both"/>
        <w:rPr>
          <w:rFonts w:ascii="Times New Roman" w:hAnsi="Times New Roman" w:cs="Times New Roman"/>
          <w:sz w:val="24"/>
          <w:szCs w:val="24"/>
        </w:rPr>
      </w:pPr>
    </w:p>
    <w:p w:rsidR="001949D8" w:rsidRPr="001949D8" w:rsidRDefault="001949D8" w:rsidP="001949D8">
      <w:pPr>
        <w:numPr>
          <w:ilvl w:val="0"/>
          <w:numId w:val="5"/>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уговор </w:t>
      </w:r>
      <w:r w:rsidR="00310255">
        <w:rPr>
          <w:rFonts w:ascii="Times New Roman" w:hAnsi="Times New Roman" w:cs="Times New Roman"/>
          <w:sz w:val="24"/>
          <w:szCs w:val="24"/>
        </w:rPr>
        <w:t>којим је уредио своју балансну</w:t>
      </w:r>
      <w:r w:rsidR="000F7EB1">
        <w:rPr>
          <w:rFonts w:ascii="Times New Roman" w:hAnsi="Times New Roman" w:cs="Times New Roman"/>
          <w:sz w:val="24"/>
          <w:szCs w:val="24"/>
        </w:rPr>
        <w:t xml:space="preserve"> одговорност, а којим су обухв</w:t>
      </w:r>
      <w:r w:rsidR="00AB7B52">
        <w:rPr>
          <w:rFonts w:ascii="Times New Roman" w:hAnsi="Times New Roman" w:cs="Times New Roman"/>
          <w:sz w:val="24"/>
          <w:szCs w:val="24"/>
        </w:rPr>
        <w:t xml:space="preserve">аћена и места примопредаје </w:t>
      </w:r>
      <w:r w:rsidR="000F7EB1">
        <w:rPr>
          <w:rFonts w:ascii="Times New Roman" w:hAnsi="Times New Roman" w:cs="Times New Roman"/>
          <w:sz w:val="24"/>
          <w:szCs w:val="24"/>
        </w:rPr>
        <w:t>крајњег купца и</w:t>
      </w:r>
    </w:p>
    <w:p w:rsidR="001949D8" w:rsidRPr="001949D8" w:rsidRDefault="001949D8" w:rsidP="001949D8">
      <w:pPr>
        <w:numPr>
          <w:ilvl w:val="0"/>
          <w:numId w:val="5"/>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уговор </w:t>
      </w:r>
      <w:r w:rsidR="000F7EB1">
        <w:rPr>
          <w:rFonts w:ascii="Times New Roman" w:hAnsi="Times New Roman" w:cs="Times New Roman"/>
          <w:sz w:val="24"/>
          <w:szCs w:val="24"/>
        </w:rPr>
        <w:t>о приступу систему са оператором система на који је објекат крајњег купца прикључен</w:t>
      </w:r>
      <w:r w:rsidRPr="001949D8">
        <w:rPr>
          <w:rFonts w:ascii="Times New Roman" w:hAnsi="Times New Roman" w:cs="Times New Roman"/>
          <w:sz w:val="24"/>
          <w:szCs w:val="24"/>
        </w:rPr>
        <w:t>.</w:t>
      </w:r>
    </w:p>
    <w:p w:rsidR="00FA4A2F"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w:t>
      </w:r>
      <w:r w:rsidRPr="001949D8">
        <w:rPr>
          <w:rFonts w:ascii="Times New Roman" w:hAnsi="Times New Roman" w:cs="Times New Roman"/>
          <w:sz w:val="24"/>
          <w:szCs w:val="24"/>
        </w:rPr>
        <w:lastRenderedPageBreak/>
        <w:t xml:space="preserve">додељен уговор у предметном поступку јавне набавке поступити у складу са чланом </w:t>
      </w:r>
      <w:r w:rsidR="000F7EB1">
        <w:rPr>
          <w:rFonts w:ascii="Times New Roman" w:hAnsi="Times New Roman" w:cs="Times New Roman"/>
          <w:sz w:val="24"/>
          <w:szCs w:val="24"/>
        </w:rPr>
        <w:t>188. ста</w:t>
      </w:r>
      <w:r w:rsidRPr="001949D8">
        <w:rPr>
          <w:rFonts w:ascii="Times New Roman" w:hAnsi="Times New Roman" w:cs="Times New Roman"/>
          <w:sz w:val="24"/>
          <w:szCs w:val="24"/>
        </w:rPr>
        <w:t xml:space="preserve">в </w:t>
      </w:r>
      <w:r w:rsidR="000F7EB1">
        <w:rPr>
          <w:rFonts w:ascii="Times New Roman" w:hAnsi="Times New Roman" w:cs="Times New Roman"/>
          <w:sz w:val="24"/>
          <w:szCs w:val="24"/>
        </w:rPr>
        <w:t>3</w:t>
      </w:r>
      <w:r w:rsidRPr="001949D8">
        <w:rPr>
          <w:rFonts w:ascii="Times New Roman" w:hAnsi="Times New Roman" w:cs="Times New Roman"/>
          <w:sz w:val="24"/>
          <w:szCs w:val="24"/>
        </w:rPr>
        <w:t>. Закона о енергетици, односно да ће одмах по потписивању уговора закључити:</w:t>
      </w:r>
    </w:p>
    <w:p w:rsidR="000F7EB1" w:rsidRPr="001949D8" w:rsidRDefault="000F7EB1" w:rsidP="000F7EB1">
      <w:pPr>
        <w:numPr>
          <w:ilvl w:val="0"/>
          <w:numId w:val="9"/>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уговор </w:t>
      </w:r>
      <w:r>
        <w:rPr>
          <w:rFonts w:ascii="Times New Roman" w:hAnsi="Times New Roman" w:cs="Times New Roman"/>
          <w:sz w:val="24"/>
          <w:szCs w:val="24"/>
        </w:rPr>
        <w:t>којим је уредио своју балансну одговорност, а којим су обух</w:t>
      </w:r>
      <w:r w:rsidR="00AB7B52">
        <w:rPr>
          <w:rFonts w:ascii="Times New Roman" w:hAnsi="Times New Roman" w:cs="Times New Roman"/>
          <w:sz w:val="24"/>
          <w:szCs w:val="24"/>
        </w:rPr>
        <w:t xml:space="preserve">ваћена и места примопредаје </w:t>
      </w:r>
      <w:r>
        <w:rPr>
          <w:rFonts w:ascii="Times New Roman" w:hAnsi="Times New Roman" w:cs="Times New Roman"/>
          <w:sz w:val="24"/>
          <w:szCs w:val="24"/>
        </w:rPr>
        <w:t xml:space="preserve"> крајњег купца и</w:t>
      </w:r>
    </w:p>
    <w:p w:rsidR="000F7EB1" w:rsidRPr="001949D8" w:rsidRDefault="000F7EB1" w:rsidP="000F7EB1">
      <w:pPr>
        <w:numPr>
          <w:ilvl w:val="0"/>
          <w:numId w:val="9"/>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уговор </w:t>
      </w:r>
      <w:r>
        <w:rPr>
          <w:rFonts w:ascii="Times New Roman" w:hAnsi="Times New Roman" w:cs="Times New Roman"/>
          <w:sz w:val="24"/>
          <w:szCs w:val="24"/>
        </w:rPr>
        <w:t>о приступу систему са оператором система на који је објекат крајњег купца прикључен</w:t>
      </w:r>
      <w:r w:rsidRPr="001949D8">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lang w:val="sr-Cyrl-CS"/>
        </w:rPr>
      </w:pPr>
    </w:p>
    <w:p w:rsidR="002A032F" w:rsidRPr="001949D8" w:rsidRDefault="002A032F" w:rsidP="001949D8">
      <w:pPr>
        <w:spacing w:after="0"/>
        <w:ind w:left="90"/>
        <w:jc w:val="both"/>
        <w:rPr>
          <w:rFonts w:ascii="Times New Roman" w:hAnsi="Times New Roman" w:cs="Times New Roman"/>
          <w:sz w:val="24"/>
          <w:szCs w:val="24"/>
          <w:lang w:val="sr-Cyrl-CS"/>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FA4A2F"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Цена мора бити исказана у динарима, са и без пореза на додату вредност.</w:t>
      </w:r>
    </w:p>
    <w:p w:rsidR="00FA4A2F" w:rsidRDefault="001949D8" w:rsidP="00FA4A2F">
      <w:pPr>
        <w:suppressAutoHyphens/>
        <w:spacing w:line="240" w:lineRule="auto"/>
        <w:jc w:val="both"/>
        <w:rPr>
          <w:rFonts w:ascii="Times New Roman" w:eastAsia="SimSun" w:hAnsi="Times New Roman" w:cs="Times New Roman"/>
          <w:color w:val="000000"/>
          <w:sz w:val="24"/>
          <w:szCs w:val="24"/>
        </w:rPr>
      </w:pPr>
      <w:r w:rsidRPr="001949D8">
        <w:rPr>
          <w:rFonts w:ascii="Times New Roman" w:hAnsi="Times New Roman" w:cs="Times New Roman"/>
          <w:sz w:val="24"/>
          <w:szCs w:val="24"/>
          <w:lang w:val="sr-Cyrl-BA"/>
        </w:rPr>
        <w:t xml:space="preserve">У цену </w:t>
      </w:r>
      <w:r w:rsidR="00FA4A2F">
        <w:rPr>
          <w:rFonts w:ascii="Times New Roman" w:hAnsi="Times New Roman" w:cs="Times New Roman"/>
          <w:sz w:val="24"/>
          <w:szCs w:val="24"/>
          <w:lang w:val="sr-Cyrl-BA"/>
        </w:rPr>
        <w:t xml:space="preserve">су укључени </w:t>
      </w:r>
      <w:r w:rsidRPr="001949D8">
        <w:rPr>
          <w:rFonts w:ascii="Times New Roman" w:hAnsi="Times New Roman" w:cs="Times New Roman"/>
          <w:sz w:val="24"/>
          <w:szCs w:val="24"/>
          <w:lang w:val="sr-Cyrl-BA"/>
        </w:rPr>
        <w:t xml:space="preserve">трошкови балансирања, а нису укључени </w:t>
      </w:r>
      <w:r w:rsidRPr="001949D8">
        <w:rPr>
          <w:rFonts w:ascii="Times New Roman" w:eastAsia="SimSun" w:hAnsi="Times New Roman" w:cs="Times New Roman"/>
          <w:color w:val="000000"/>
          <w:sz w:val="24"/>
          <w:szCs w:val="24"/>
        </w:rPr>
        <w:t>трошкови приступа и коришћења система за пренос</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накнаде за подстицај повлашћених произвођача електричне енергије.</w:t>
      </w:r>
      <w:r w:rsidR="00FA4A2F">
        <w:rPr>
          <w:rFonts w:ascii="Times New Roman" w:eastAsia="SimSun" w:hAnsi="Times New Roman" w:cs="Times New Roman"/>
          <w:color w:val="000000"/>
          <w:sz w:val="24"/>
          <w:szCs w:val="24"/>
        </w:rPr>
        <w:t xml:space="preserve">                                                                                         </w:t>
      </w:r>
    </w:p>
    <w:p w:rsidR="00FA4A2F" w:rsidRDefault="00FA4A2F" w:rsidP="00FA4A2F">
      <w:pPr>
        <w:suppressAutoHyphens/>
        <w:spacing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Цена је фиксна и не може се мењати.</w:t>
      </w:r>
    </w:p>
    <w:p w:rsidR="00FA4A2F" w:rsidRDefault="001949D8" w:rsidP="00FA4A2F">
      <w:pPr>
        <w:suppressAutoHyphens/>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Default="002A032F" w:rsidP="00FA4A2F">
      <w:pPr>
        <w:suppressAutoHyphens/>
        <w:spacing w:line="100" w:lineRule="atLeast"/>
        <w:jc w:val="both"/>
        <w:rPr>
          <w:rFonts w:ascii="Times New Roman" w:hAnsi="Times New Roman" w:cs="Times New Roman"/>
          <w:b/>
          <w:sz w:val="24"/>
          <w:szCs w:val="24"/>
        </w:rPr>
      </w:pPr>
    </w:p>
    <w:p w:rsidR="001949D8" w:rsidRPr="00FA4A2F" w:rsidRDefault="001949D8" w:rsidP="00FA4A2F">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AB7B52" w:rsidRDefault="001949D8" w:rsidP="001949D8">
      <w:pPr>
        <w:spacing w:after="0"/>
        <w:jc w:val="both"/>
        <w:rPr>
          <w:rFonts w:ascii="Times New Roman" w:hAnsi="Times New Roman" w:cs="Times New Roman"/>
          <w:sz w:val="24"/>
          <w:szCs w:val="24"/>
        </w:rPr>
      </w:pPr>
      <w:r w:rsidRPr="00AB7B52">
        <w:rPr>
          <w:rFonts w:ascii="Times New Roman" w:hAnsi="Times New Roman" w:cs="Times New Roman"/>
          <w:sz w:val="24"/>
          <w:szCs w:val="24"/>
        </w:rPr>
        <w:t>Подаци о пореским обавезама се могу добити у Пореској управи, Министарству финансија</w:t>
      </w:r>
      <w:r w:rsidR="00AB7B52">
        <w:rPr>
          <w:rFonts w:ascii="Times New Roman" w:hAnsi="Times New Roman" w:cs="Times New Roman"/>
          <w:sz w:val="24"/>
          <w:szCs w:val="24"/>
        </w:rPr>
        <w:t>.</w:t>
      </w:r>
    </w:p>
    <w:p w:rsidR="001949D8" w:rsidRPr="00AB7B52" w:rsidRDefault="001949D8" w:rsidP="001949D8">
      <w:pPr>
        <w:spacing w:after="0"/>
        <w:jc w:val="both"/>
        <w:rPr>
          <w:rFonts w:ascii="Times New Roman" w:hAnsi="Times New Roman" w:cs="Times New Roman"/>
          <w:sz w:val="24"/>
          <w:szCs w:val="24"/>
        </w:rPr>
      </w:pPr>
      <w:r w:rsidRPr="00AB7B52">
        <w:rPr>
          <w:rFonts w:ascii="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sidR="00AB7B52">
        <w:rPr>
          <w:rFonts w:ascii="Times New Roman" w:hAnsi="Times New Roman" w:cs="Times New Roman"/>
          <w:sz w:val="24"/>
          <w:szCs w:val="24"/>
        </w:rPr>
        <w:t>пољопривреде</w:t>
      </w:r>
      <w:r w:rsidRPr="00AB7B52">
        <w:rPr>
          <w:rFonts w:ascii="Times New Roman" w:hAnsi="Times New Roman" w:cs="Times New Roman"/>
          <w:sz w:val="24"/>
          <w:szCs w:val="24"/>
        </w:rPr>
        <w:t xml:space="preserve"> и заштите животне средине.</w:t>
      </w:r>
    </w:p>
    <w:p w:rsidR="001949D8" w:rsidRPr="00AB7B52" w:rsidRDefault="001949D8" w:rsidP="001949D8">
      <w:pPr>
        <w:spacing w:after="0"/>
        <w:jc w:val="both"/>
        <w:rPr>
          <w:rFonts w:ascii="Times New Roman" w:hAnsi="Times New Roman" w:cs="Times New Roman"/>
          <w:sz w:val="24"/>
          <w:szCs w:val="24"/>
        </w:rPr>
      </w:pPr>
      <w:r w:rsidRPr="00AB7B52">
        <w:rPr>
          <w:rFonts w:ascii="Times New Roman" w:hAnsi="Times New Roman" w:cs="Times New Roman"/>
          <w:sz w:val="24"/>
          <w:szCs w:val="24"/>
        </w:rPr>
        <w:t xml:space="preserve">Подаци о заштити при запошљавању и условима рада се могу добити у Министарству </w:t>
      </w:r>
      <w:r w:rsidR="00AB7B52">
        <w:rPr>
          <w:rFonts w:ascii="Times New Roman" w:hAnsi="Times New Roman" w:cs="Times New Roman"/>
          <w:sz w:val="24"/>
          <w:szCs w:val="24"/>
        </w:rPr>
        <w:t xml:space="preserve">за </w:t>
      </w:r>
      <w:r w:rsidRPr="00AB7B52">
        <w:rPr>
          <w:rFonts w:ascii="Times New Roman" w:hAnsi="Times New Roman" w:cs="Times New Roman"/>
          <w:sz w:val="24"/>
          <w:szCs w:val="24"/>
        </w:rPr>
        <w:t>рад, запошљавањ</w:t>
      </w:r>
      <w:r w:rsidR="00AB7B52">
        <w:rPr>
          <w:rFonts w:ascii="Times New Roman" w:hAnsi="Times New Roman" w:cs="Times New Roman"/>
          <w:sz w:val="24"/>
          <w:szCs w:val="24"/>
        </w:rPr>
        <w:t>е, борачка</w:t>
      </w:r>
      <w:r w:rsidRPr="00AB7B52">
        <w:rPr>
          <w:rFonts w:ascii="Times New Roman" w:hAnsi="Times New Roman" w:cs="Times New Roman"/>
          <w:sz w:val="24"/>
          <w:szCs w:val="24"/>
        </w:rPr>
        <w:t xml:space="preserve"> и соци</w:t>
      </w:r>
      <w:r w:rsidR="00AB7B52">
        <w:rPr>
          <w:rFonts w:ascii="Times New Roman" w:hAnsi="Times New Roman" w:cs="Times New Roman"/>
          <w:sz w:val="24"/>
          <w:szCs w:val="24"/>
        </w:rPr>
        <w:t>јална питања</w:t>
      </w:r>
      <w:r w:rsidRPr="00AB7B52">
        <w:rPr>
          <w:rFonts w:ascii="Times New Roman" w:hAnsi="Times New Roman" w:cs="Times New Roman"/>
          <w:sz w:val="24"/>
          <w:szCs w:val="24"/>
        </w:rPr>
        <w:t>.</w:t>
      </w:r>
    </w:p>
    <w:p w:rsidR="00FA4A2F" w:rsidRPr="001949D8"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w:t>
      </w:r>
      <w:r w:rsidRPr="00825845">
        <w:rPr>
          <w:rFonts w:ascii="Times New Roman" w:hAnsi="Times New Roman" w:cs="Times New Roman"/>
          <w:b/>
          <w:sz w:val="24"/>
          <w:szCs w:val="24"/>
        </w:rPr>
        <w:t>бланко сопствену меницу</w:t>
      </w:r>
      <w:r w:rsidRPr="001949D8">
        <w:rPr>
          <w:rFonts w:ascii="Times New Roman" w:hAnsi="Times New Roman" w:cs="Times New Roman"/>
          <w:sz w:val="24"/>
          <w:szCs w:val="24"/>
        </w:rPr>
        <w:t xml:space="preserve">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sidR="00FA4A2F">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за време трајања уговора промени рок за извршење обавезе, важност менице за добро извршење посла мора да се продужи.</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Pr>
          <w:rFonts w:ascii="Times New Roman" w:hAnsi="Times New Roman" w:cs="Times New Roman"/>
          <w:b/>
          <w:sz w:val="24"/>
          <w:szCs w:val="24"/>
          <w:lang w:val="sr-Cyrl-CS"/>
        </w:rPr>
        <w:t>, УКЉУЧУЈУЋИ И ЊИХОВЕ ПОДИЗВОЂАЧЕ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Тител,</w:t>
      </w:r>
      <w:r w:rsidRPr="001949D8">
        <w:rPr>
          <w:rFonts w:ascii="Times New Roman" w:hAnsi="Times New Roman" w:cs="Times New Roman"/>
          <w:sz w:val="24"/>
          <w:szCs w:val="24"/>
          <w:lang w:val="sr-Cyrl-CS"/>
        </w:rPr>
        <w:t xml:space="preserve"> Милоша Црњанског бр. 3</w:t>
      </w:r>
      <w:r w:rsidRPr="001949D8">
        <w:rPr>
          <w:rFonts w:ascii="Times New Roman" w:hAnsi="Times New Roman" w:cs="Times New Roman"/>
          <w:sz w:val="24"/>
          <w:szCs w:val="24"/>
        </w:rPr>
        <w:t xml:space="preserve">, 21240 Тител или на e-mail: </w:t>
      </w:r>
      <w:r w:rsidRPr="001949D8">
        <w:rPr>
          <w:rFonts w:ascii="Times New Roman" w:hAnsi="Times New Roman" w:cs="Times New Roman"/>
          <w:sz w:val="24"/>
          <w:szCs w:val="24"/>
          <w:lang w:val="sr-Cyrl-CS"/>
        </w:rPr>
        <w:t xml:space="preserve">  </w:t>
      </w:r>
      <w:hyperlink r:id="rId11" w:history="1">
        <w:r w:rsidRPr="001949D8">
          <w:rPr>
            <w:rStyle w:val="Hyperlink"/>
            <w:rFonts w:ascii="Times New Roman" w:hAnsi="Times New Roman" w:cs="Times New Roman"/>
            <w:sz w:val="24"/>
            <w:szCs w:val="24"/>
            <w:lang w:val="sr-Latn-CS"/>
          </w:rPr>
          <w:t>ossmt</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open</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telekom</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rs</w:t>
        </w:r>
      </w:hyperlink>
      <w:r w:rsidRPr="001949D8">
        <w:rPr>
          <w:rFonts w:ascii="Times New Roman" w:hAnsi="Times New Roman" w:cs="Times New Roman"/>
          <w:sz w:val="24"/>
          <w:szCs w:val="24"/>
        </w:rPr>
        <w:t xml:space="preserve"> или факсом на број: 021 860-031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A4A2F">
        <w:rPr>
          <w:rFonts w:ascii="Times New Roman" w:hAnsi="Times New Roman" w:cs="Times New Roman"/>
          <w:sz w:val="24"/>
          <w:szCs w:val="24"/>
        </w:rPr>
        <w:t xml:space="preserve"> и на својој интернет страници.</w:t>
      </w: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2A032F">
        <w:rPr>
          <w:rFonts w:ascii="Times New Roman" w:hAnsi="Times New Roman" w:cs="Times New Roman"/>
          <w:sz w:val="24"/>
          <w:szCs w:val="24"/>
        </w:rPr>
        <w:t xml:space="preserve">бр. </w:t>
      </w:r>
      <w:r w:rsidRPr="001949D8">
        <w:rPr>
          <w:rFonts w:ascii="Times New Roman" w:hAnsi="Times New Roman" w:cs="Times New Roman"/>
          <w:sz w:val="24"/>
          <w:szCs w:val="24"/>
          <w:lang w:val="sr-Cyrl-CS"/>
        </w:rPr>
        <w:t>1</w:t>
      </w:r>
      <w:r w:rsidR="00C57D9D">
        <w:rPr>
          <w:rFonts w:ascii="Times New Roman" w:hAnsi="Times New Roman" w:cs="Times New Roman"/>
          <w:sz w:val="24"/>
          <w:szCs w:val="24"/>
          <w:lang w:val="sr-Cyrl-CS"/>
        </w:rPr>
        <w:t>.1.1</w:t>
      </w:r>
      <w:r w:rsidRPr="001949D8">
        <w:rPr>
          <w:rFonts w:ascii="Times New Roman" w:hAnsi="Times New Roman" w:cs="Times New Roman"/>
          <w:sz w:val="24"/>
          <w:szCs w:val="24"/>
          <w:lang w:val="sr-Cyrl-BA"/>
        </w:rPr>
        <w:t>/201</w:t>
      </w:r>
      <w:r w:rsidR="00C57D9D">
        <w:rPr>
          <w:rFonts w:ascii="Times New Roman" w:hAnsi="Times New Roman" w:cs="Times New Roman"/>
          <w:sz w:val="24"/>
          <w:szCs w:val="24"/>
          <w:lang w:val="sr-Cyrl-BA"/>
        </w:rPr>
        <w:t>5</w:t>
      </w:r>
      <w:r w:rsidRPr="001949D8">
        <w:rPr>
          <w:rFonts w:ascii="Times New Roman" w:hAnsi="Times New Roman" w:cs="Times New Roman"/>
          <w:sz w:val="24"/>
          <w:szCs w:val="24"/>
        </w:rPr>
        <w:t>“.</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b/>
          <w:sz w:val="24"/>
          <w:szCs w:val="24"/>
        </w:rPr>
      </w:pPr>
    </w:p>
    <w:p w:rsidR="001949D8" w:rsidRPr="002A032F" w:rsidRDefault="001949D8" w:rsidP="001949D8">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lastRenderedPageBreak/>
        <w:t>15. ДОДАТНА ОБЈАШЊЕЊА ОД ПОНУЂАЧА ПОСЛЕ ОТВАРАЊА ПОНУДА И КОНТРОЛА КОД ПОНУЂАЧА</w:t>
      </w:r>
      <w:r w:rsidR="002A032F">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1949D8" w:rsidRPr="001949D8" w:rsidRDefault="001949D8" w:rsidP="001949D8">
      <w:pPr>
        <w:spacing w:after="0"/>
        <w:jc w:val="both"/>
        <w:rPr>
          <w:rFonts w:ascii="Times New Roman" w:hAnsi="Times New Roman" w:cs="Times New Roman"/>
          <w:sz w:val="24"/>
          <w:szCs w:val="24"/>
        </w:rPr>
      </w:pP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Уколико наручилац оцени да су потребна додатна објашњења или </w:t>
      </w:r>
      <w:r w:rsidR="002A032F">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sidR="002A032F">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Pr>
          <w:rFonts w:ascii="Times New Roman" w:hAnsi="Times New Roman" w:cs="Times New Roman"/>
          <w:sz w:val="24"/>
          <w:szCs w:val="24"/>
        </w:rPr>
        <w:t>, као и његовог подизвођача.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sidR="002A032F">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1949D8" w:rsidRDefault="001949D8"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sidR="002A032F">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sidR="002A032F">
        <w:rPr>
          <w:rFonts w:ascii="Times New Roman" w:hAnsi="Times New Roman" w:cs="Times New Roman"/>
          <w:sz w:val="24"/>
          <w:szCs w:val="24"/>
        </w:rPr>
        <w:t>без ПДВ-а</w:t>
      </w:r>
      <w:r w:rsidRPr="001949D8">
        <w:rPr>
          <w:rFonts w:ascii="Times New Roman" w:hAnsi="Times New Roman" w:cs="Times New Roman"/>
          <w:sz w:val="24"/>
          <w:szCs w:val="24"/>
        </w:rPr>
        <w:t>,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435543" w:rsidRDefault="00435543" w:rsidP="001949D8">
      <w:pPr>
        <w:spacing w:after="0"/>
        <w:jc w:val="both"/>
        <w:rPr>
          <w:rFonts w:ascii="Times New Roman" w:hAnsi="Times New Roman" w:cs="Times New Roman"/>
          <w:sz w:val="24"/>
          <w:szCs w:val="24"/>
          <w:lang w:val="sr-Cyrl-BA"/>
        </w:rPr>
      </w:pPr>
    </w:p>
    <w:p w:rsidR="00435543" w:rsidRDefault="00435543" w:rsidP="001949D8">
      <w:pPr>
        <w:spacing w:after="0"/>
        <w:jc w:val="both"/>
        <w:rPr>
          <w:rFonts w:ascii="Times New Roman" w:hAnsi="Times New Roman" w:cs="Times New Roman"/>
          <w:sz w:val="24"/>
          <w:szCs w:val="24"/>
          <w:lang w:val="sr-Cyrl-BA"/>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w:t>
      </w:r>
      <w:r w:rsidRPr="00825845">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sz w:val="24"/>
          <w:szCs w:val="24"/>
        </w:rPr>
      </w:pPr>
    </w:p>
    <w:p w:rsidR="00435543" w:rsidRPr="00435543" w:rsidRDefault="00435543"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lastRenderedPageBreak/>
        <w:t xml:space="preserve">18. ЕЛЕМЕНТИ КРИТЕРИЈУМА НА ОСНОВУ КОЈИХ ЋЕ НАРУЧИЛАЦ ИЗВРШИТИ ДОДЕЛУ УГОВОРА У СИТУАЦИЈИ КАДА ПОСТОЈЕ ДВЕ ИЛИ ВИШЕ ПОНУДА СА </w:t>
      </w:r>
      <w:r w:rsidR="002A032F">
        <w:rPr>
          <w:rFonts w:ascii="Times New Roman" w:hAnsi="Times New Roman" w:cs="Times New Roman"/>
          <w:b/>
          <w:sz w:val="24"/>
          <w:szCs w:val="24"/>
        </w:rPr>
        <w:t>ЈЕДНАКИМ БРОЈЕМ ПОНДЕРА ИЛИ ИСТОМ ПОНУЂЕНОМ ЦЕНОМ</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има више спроведених трансакција за категорију потрошача купца из предмета ове набавке – широка потрошња.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19. ПОШТОВАЊЕ ОБАВЕЗА КОЈЕ ПРОИЗИЛАЗЕ ИЗ ВАЖЕЋИХ ПРОПИСА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sidR="004E2B36">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sidR="004E2B36">
        <w:rPr>
          <w:rFonts w:ascii="Times New Roman" w:hAnsi="Times New Roman" w:cs="Times New Roman"/>
          <w:sz w:val="24"/>
          <w:szCs w:val="24"/>
        </w:rPr>
        <w:t xml:space="preserve"> </w:t>
      </w:r>
      <w:r w:rsidRPr="001949D8">
        <w:rPr>
          <w:rFonts w:ascii="Times New Roman" w:hAnsi="Times New Roman" w:cs="Times New Roman"/>
          <w:sz w:val="24"/>
          <w:szCs w:val="24"/>
        </w:rPr>
        <w:t>(</w:t>
      </w:r>
      <w:r w:rsidR="00435543">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sidR="00435543">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sidR="00435543">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sidR="00435543">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sidR="004E2B36">
        <w:rPr>
          <w:rFonts w:ascii="Times New Roman" w:hAnsi="Times New Roman" w:cs="Times New Roman"/>
          <w:i/>
          <w:sz w:val="24"/>
          <w:szCs w:val="24"/>
          <w:lang w:val="sr-Cyrl-CS"/>
        </w:rPr>
        <w:t>.</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hyperlink r:id="rId12" w:history="1">
        <w:r w:rsidRPr="001949D8">
          <w:rPr>
            <w:rStyle w:val="Hyperlink"/>
            <w:rFonts w:ascii="Times New Roman" w:hAnsi="Times New Roman" w:cs="Times New Roman"/>
            <w:sz w:val="24"/>
            <w:szCs w:val="24"/>
          </w:rPr>
          <w:t>ossmt</w:t>
        </w:r>
        <w:r w:rsidRPr="001949D8">
          <w:rPr>
            <w:rStyle w:val="Hyperlink"/>
            <w:rFonts w:ascii="Times New Roman" w:hAnsi="Times New Roman" w:cs="Times New Roman"/>
            <w:sz w:val="24"/>
            <w:szCs w:val="24"/>
            <w:lang w:val="sr-Latn-CS"/>
          </w:rPr>
          <w:t>@open.telekom.rs</w:t>
        </w:r>
      </w:hyperlink>
      <w:r w:rsidR="004E2B36">
        <w:rPr>
          <w:rFonts w:ascii="Times New Roman" w:hAnsi="Times New Roman" w:cs="Times New Roman"/>
          <w:sz w:val="24"/>
          <w:szCs w:val="24"/>
        </w:rPr>
        <w:t xml:space="preserve"> </w:t>
      </w:r>
      <w:r w:rsidRPr="001949D8">
        <w:rPr>
          <w:rFonts w:ascii="Times New Roman" w:hAnsi="Times New Roman" w:cs="Times New Roman"/>
          <w:sz w:val="24"/>
          <w:szCs w:val="24"/>
        </w:rPr>
        <w:t>факсом на број: 021 860-031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1949D8">
        <w:rPr>
          <w:rFonts w:ascii="Times New Roman" w:hAnsi="Times New Roman" w:cs="Times New Roman"/>
          <w:sz w:val="24"/>
          <w:szCs w:val="24"/>
          <w:lang w:val="sr-Cyrl-CS"/>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CS"/>
        </w:rPr>
        <w:t>пет</w:t>
      </w:r>
      <w:r w:rsidRPr="001949D8">
        <w:rPr>
          <w:rFonts w:ascii="Times New Roman" w:hAnsi="Times New Roman" w:cs="Times New Roman"/>
          <w:sz w:val="24"/>
          <w:szCs w:val="24"/>
        </w:rPr>
        <w:t>) дана од дана пријема одлуке.</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подношење пре истека рока за подношење понуда, а подносилац захтева га није поднео пре истека тог рока.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Подносилац захтева је дужан на рачун буџета Републике Србије уплатити таксу у износу од 40 000,00 динара (број жиро рачуна : 840-742221843-57,  позив на број: 50-016, сврха: Републичка адиминистративна такса са назнаком јавне набавке на коју се односи, корисник: буџет Републике Србије</w:t>
      </w:r>
      <w:r w:rsidR="004E2B36">
        <w:rPr>
          <w:rFonts w:ascii="Times New Roman" w:hAnsi="Times New Roman" w:cs="Times New Roman"/>
          <w:sz w:val="24"/>
          <w:szCs w:val="24"/>
        </w:rPr>
        <w:t>)</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Поступак заштите права понуђача регулисан је одредбама члановима 138. - 167. Закона.</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sidR="004E2B36">
        <w:rPr>
          <w:rFonts w:ascii="Times New Roman" w:hAnsi="Times New Roman" w:cs="Times New Roman"/>
          <w:sz w:val="24"/>
          <w:szCs w:val="24"/>
          <w:lang w:val="sr-Cyrl-CS"/>
        </w:rPr>
        <w:t>додељен уговор у року од 8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 Закона.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Default="001949D8">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F60118" w:rsidRDefault="00F60118" w:rsidP="00F60118">
      <w:pPr>
        <w:spacing w:after="0"/>
        <w:jc w:val="center"/>
        <w:rPr>
          <w:rFonts w:ascii="Times New Roman" w:hAnsi="Times New Roman" w:cs="Times New Roman"/>
          <w:b/>
          <w:sz w:val="24"/>
          <w:szCs w:val="24"/>
          <w:u w:val="single"/>
        </w:rPr>
      </w:pPr>
    </w:p>
    <w:p w:rsidR="00AE0C9B" w:rsidRPr="00AE0C9B" w:rsidRDefault="00AE0C9B" w:rsidP="00F60118">
      <w:pPr>
        <w:spacing w:after="0"/>
        <w:jc w:val="center"/>
        <w:rPr>
          <w:rFonts w:ascii="Times New Roman" w:hAnsi="Times New Roman" w:cs="Times New Roman"/>
          <w:b/>
          <w:sz w:val="24"/>
          <w:szCs w:val="24"/>
          <w:u w:val="single"/>
        </w:rPr>
      </w:pPr>
    </w:p>
    <w:p w:rsidR="0053412F" w:rsidRPr="00446394" w:rsidRDefault="0053412F" w:rsidP="0053412F">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 xml:space="preserve">VI </w:t>
      </w:r>
      <w:r>
        <w:rPr>
          <w:rFonts w:ascii="Times New Roman" w:hAnsi="Times New Roman" w:cs="Times New Roman"/>
          <w:b/>
          <w:sz w:val="24"/>
          <w:szCs w:val="24"/>
          <w:highlight w:val="lightGray"/>
        </w:rPr>
        <w:t xml:space="preserve">ОБРАЗАЦ ПОНУДЕ </w:t>
      </w:r>
    </w:p>
    <w:p w:rsidR="00F60118" w:rsidRPr="00F60118" w:rsidRDefault="00F60118" w:rsidP="00F60118">
      <w:pPr>
        <w:spacing w:after="0"/>
        <w:rPr>
          <w:rFonts w:ascii="Times New Roman" w:hAnsi="Times New Roman" w:cs="Times New Roman"/>
          <w:b/>
          <w:sz w:val="24"/>
          <w:szCs w:val="24"/>
          <w:u w:val="single"/>
        </w:rPr>
      </w:pPr>
    </w:p>
    <w:p w:rsidR="00F60118" w:rsidRPr="00F60118" w:rsidRDefault="00F60118" w:rsidP="00F60118">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добара - електричне енергије  ЈН бр. 1</w:t>
      </w:r>
      <w:r w:rsidR="00C57D9D">
        <w:rPr>
          <w:rFonts w:ascii="Times New Roman" w:hAnsi="Times New Roman" w:cs="Times New Roman"/>
          <w:sz w:val="24"/>
          <w:szCs w:val="24"/>
          <w:lang w:val="sr-Cyrl-BA"/>
        </w:rPr>
        <w:t>.1.1</w:t>
      </w:r>
      <w:r w:rsidRPr="00F60118">
        <w:rPr>
          <w:rFonts w:ascii="Times New Roman" w:hAnsi="Times New Roman" w:cs="Times New Roman"/>
          <w:sz w:val="24"/>
          <w:szCs w:val="24"/>
          <w:lang w:val="sr-Cyrl-BA"/>
        </w:rPr>
        <w:t>/201</w:t>
      </w:r>
      <w:r w:rsidR="00C57D9D">
        <w:rPr>
          <w:rFonts w:ascii="Times New Roman" w:hAnsi="Times New Roman" w:cs="Times New Roman"/>
          <w:sz w:val="24"/>
          <w:szCs w:val="24"/>
          <w:lang w:val="sr-Cyrl-BA"/>
        </w:rPr>
        <w:t>5</w:t>
      </w:r>
      <w:r w:rsidRPr="00F60118">
        <w:rPr>
          <w:rFonts w:ascii="Times New Roman" w:hAnsi="Times New Roman" w:cs="Times New Roman"/>
          <w:sz w:val="24"/>
          <w:szCs w:val="24"/>
          <w:lang w:val="sr-Cyrl-BA"/>
        </w:rPr>
        <w:t xml:space="preserve"> </w:t>
      </w:r>
    </w:p>
    <w:p w:rsidR="00F60118" w:rsidRPr="00F60118" w:rsidRDefault="00F60118" w:rsidP="00F60118">
      <w:pPr>
        <w:spacing w:after="0"/>
        <w:rPr>
          <w:rFonts w:ascii="Times New Roman" w:hAnsi="Times New Roman" w:cs="Times New Roman"/>
          <w:sz w:val="24"/>
          <w:szCs w:val="24"/>
        </w:rPr>
      </w:pPr>
    </w:p>
    <w:p w:rsidR="00F60118" w:rsidRPr="00136A5B" w:rsidRDefault="00F60118" w:rsidP="00F60118">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F60118" w:rsidRDefault="00F60118" w:rsidP="00F60118">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60118" w:rsidRPr="00F60118" w:rsidRDefault="00F60118" w:rsidP="000D0B57">
            <w:pPr>
              <w:spacing w:after="0"/>
              <w:jc w:val="center"/>
              <w:rPr>
                <w:rFonts w:ascii="Times New Roman" w:hAnsi="Times New Roman" w:cs="Times New Roman"/>
                <w:b/>
                <w:sz w:val="24"/>
                <w:szCs w:val="24"/>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60118" w:rsidRPr="00F60118" w:rsidRDefault="00F60118" w:rsidP="000D0B57">
            <w:pPr>
              <w:spacing w:after="0"/>
              <w:jc w:val="center"/>
              <w:rPr>
                <w:rFonts w:ascii="Times New Roman" w:hAnsi="Times New Roman" w:cs="Times New Roman"/>
                <w:b/>
                <w:sz w:val="24"/>
                <w:szCs w:val="24"/>
                <w:lang w:val="sr-Cyrl-CS"/>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60118" w:rsidRPr="00F60118" w:rsidRDefault="00F60118" w:rsidP="000D0B57">
            <w:pPr>
              <w:spacing w:after="0"/>
              <w:jc w:val="center"/>
              <w:rPr>
                <w:rFonts w:ascii="Times New Roman" w:hAnsi="Times New Roman" w:cs="Times New Roman"/>
                <w:b/>
                <w:sz w:val="24"/>
                <w:szCs w:val="24"/>
                <w:lang w:val="sr-Cyrl-CS"/>
              </w:rPr>
            </w:pPr>
          </w:p>
        </w:tc>
      </w:tr>
    </w:tbl>
    <w:p w:rsidR="00F60118" w:rsidRPr="00F60118" w:rsidRDefault="00F60118" w:rsidP="00F60118">
      <w:pPr>
        <w:spacing w:after="0"/>
        <w:rPr>
          <w:rFonts w:ascii="Times New Roman" w:hAnsi="Times New Roman" w:cs="Times New Roman"/>
          <w:sz w:val="24"/>
          <w:szCs w:val="24"/>
          <w:lang w:val="sr-Cyrl-CS"/>
        </w:rPr>
      </w:pPr>
    </w:p>
    <w:p w:rsidR="00AB7B52" w:rsidRDefault="00AB7B52" w:rsidP="00F60118">
      <w:pPr>
        <w:spacing w:after="0"/>
        <w:ind w:left="90"/>
        <w:rPr>
          <w:rFonts w:ascii="Times New Roman" w:hAnsi="Times New Roman" w:cs="Times New Roman"/>
          <w:b/>
          <w:i/>
          <w:sz w:val="24"/>
          <w:szCs w:val="24"/>
        </w:rPr>
      </w:pPr>
    </w:p>
    <w:p w:rsidR="00F60118" w:rsidRPr="00AB7B52" w:rsidRDefault="00F60118" w:rsidP="00F60118">
      <w:pPr>
        <w:spacing w:after="0"/>
        <w:ind w:left="90"/>
        <w:rPr>
          <w:rFonts w:ascii="Times New Roman" w:hAnsi="Times New Roman" w:cs="Times New Roman"/>
          <w:i/>
          <w:sz w:val="24"/>
          <w:szCs w:val="24"/>
        </w:rPr>
      </w:pPr>
      <w:r w:rsidRPr="00AB7B52">
        <w:rPr>
          <w:rFonts w:ascii="Times New Roman" w:hAnsi="Times New Roman" w:cs="Times New Roman"/>
          <w:b/>
          <w:i/>
          <w:sz w:val="24"/>
          <w:szCs w:val="24"/>
        </w:rPr>
        <w:t>Напомена</w:t>
      </w:r>
      <w:r w:rsidRPr="00AB7B52">
        <w:rPr>
          <w:rFonts w:ascii="Times New Roman" w:hAnsi="Times New Roman" w:cs="Times New Roman"/>
          <w:i/>
          <w:sz w:val="24"/>
          <w:szCs w:val="24"/>
        </w:rPr>
        <w:t xml:space="preserve">: заокружити начин подношења понуде и уписати податке о подизвођачу, уколико се </w:t>
      </w:r>
      <w:r w:rsidR="006957A2" w:rsidRPr="00AB7B52">
        <w:rPr>
          <w:rFonts w:ascii="Times New Roman" w:hAnsi="Times New Roman" w:cs="Times New Roman"/>
          <w:i/>
          <w:sz w:val="24"/>
          <w:szCs w:val="24"/>
        </w:rPr>
        <w:t>подноси понуда са подизвођачем,</w:t>
      </w:r>
      <w:r w:rsidRPr="00AB7B52">
        <w:rPr>
          <w:rFonts w:ascii="Times New Roman" w:hAnsi="Times New Roman" w:cs="Times New Roman"/>
          <w:i/>
          <w:sz w:val="24"/>
          <w:szCs w:val="24"/>
        </w:rPr>
        <w:t xml:space="preserve"> односно податке о свим учесницима заједничке понуде, уколико понуду подноси група понуђача</w:t>
      </w:r>
    </w:p>
    <w:p w:rsidR="00F60118" w:rsidRPr="00F60118" w:rsidRDefault="00F60118" w:rsidP="00F60118">
      <w:pPr>
        <w:spacing w:after="0"/>
        <w:rPr>
          <w:rFonts w:ascii="Times New Roman" w:hAnsi="Times New Roman" w:cs="Times New Roman"/>
          <w:sz w:val="24"/>
          <w:szCs w:val="24"/>
          <w:lang w:val="sr-Latn-CS"/>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Default="00F60118" w:rsidP="00ED354C">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ED354C" w:rsidRPr="00F60118" w:rsidRDefault="00ED354C" w:rsidP="00ED354C">
            <w:pPr>
              <w:spacing w:after="0" w:line="240" w:lineRule="auto"/>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AB7B52" w:rsidRDefault="00F60118" w:rsidP="00F60118">
      <w:pPr>
        <w:widowControl w:val="0"/>
        <w:suppressAutoHyphens/>
        <w:autoSpaceDE w:val="0"/>
        <w:autoSpaceDN w:val="0"/>
        <w:adjustRightInd w:val="0"/>
        <w:spacing w:line="100" w:lineRule="atLeast"/>
        <w:jc w:val="both"/>
        <w:rPr>
          <w:rFonts w:ascii="Times New Roman" w:hAnsi="Times New Roman" w:cs="Times New Roman"/>
          <w:b/>
          <w:bCs/>
          <w:i/>
          <w:color w:val="000000"/>
          <w:kern w:val="1"/>
          <w:sz w:val="24"/>
          <w:szCs w:val="24"/>
        </w:rPr>
      </w:pPr>
      <w:r w:rsidRPr="00AB7B52">
        <w:rPr>
          <w:rFonts w:ascii="Times New Roman" w:hAnsi="Times New Roman" w:cs="Times New Roman"/>
          <w:b/>
          <w:bCs/>
          <w:i/>
          <w:iCs/>
          <w:color w:val="000000"/>
          <w:kern w:val="1"/>
          <w:sz w:val="24"/>
          <w:szCs w:val="24"/>
          <w:lang w:val="sr-Cyrl-CS"/>
        </w:rPr>
        <w:t>Напомена:</w:t>
      </w:r>
      <w:r w:rsidRPr="00AB7B52">
        <w:rPr>
          <w:rFonts w:ascii="Times New Roman" w:hAnsi="Times New Roman" w:cs="Times New Roman"/>
          <w:bCs/>
          <w:i/>
          <w:iCs/>
          <w:color w:val="000000"/>
          <w:kern w:val="1"/>
          <w:sz w:val="24"/>
          <w:szCs w:val="24"/>
        </w:rPr>
        <w:t xml:space="preserve"> </w:t>
      </w:r>
      <w:r w:rsidRPr="00AB7B52">
        <w:rPr>
          <w:rFonts w:ascii="Times New Roman" w:hAnsi="Times New Roman" w:cs="Times New Roman"/>
          <w:i/>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spacing w:after="0"/>
        <w:ind w:left="90"/>
        <w:rPr>
          <w:rFonts w:ascii="Times New Roman" w:hAnsi="Times New Roman" w:cs="Times New Roman"/>
          <w:sz w:val="24"/>
          <w:szCs w:val="24"/>
          <w:lang w:val="sr-Cyrl-CS"/>
        </w:rPr>
      </w:pPr>
      <w:r w:rsidRPr="00AB7B52">
        <w:rPr>
          <w:rFonts w:ascii="Times New Roman" w:hAnsi="Times New Roman" w:cs="Times New Roman"/>
          <w:b/>
          <w:i/>
          <w:sz w:val="24"/>
          <w:szCs w:val="24"/>
        </w:rPr>
        <w:t>Напомена:</w:t>
      </w:r>
      <w:r w:rsidRPr="00AB7B52">
        <w:rPr>
          <w:rFonts w:ascii="Times New Roman" w:hAnsi="Times New Roman" w:cs="Times New Roman"/>
          <w:i/>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60118">
        <w:rPr>
          <w:rFonts w:ascii="Times New Roman" w:hAnsi="Times New Roman" w:cs="Times New Roman"/>
          <w:sz w:val="24"/>
          <w:szCs w:val="24"/>
        </w:rPr>
        <w:t>.</w:t>
      </w:r>
    </w:p>
    <w:p w:rsidR="00F60118" w:rsidRPr="00F60118" w:rsidRDefault="00F60118" w:rsidP="00F60118">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 xml:space="preserve">- електрична енергија за потпуно снабдевање према техничкој спецификацији, ЈН </w:t>
      </w:r>
      <w:r w:rsidR="00ED354C">
        <w:rPr>
          <w:rFonts w:ascii="Times New Roman" w:hAnsi="Times New Roman" w:cs="Times New Roman"/>
          <w:sz w:val="24"/>
          <w:szCs w:val="24"/>
          <w:lang w:val="sr-Cyrl-BA"/>
        </w:rPr>
        <w:t xml:space="preserve">бр. </w:t>
      </w:r>
      <w:r w:rsidRPr="00F60118">
        <w:rPr>
          <w:rFonts w:ascii="Times New Roman" w:hAnsi="Times New Roman" w:cs="Times New Roman"/>
          <w:sz w:val="24"/>
          <w:szCs w:val="24"/>
          <w:lang w:val="sr-Cyrl-BA"/>
        </w:rPr>
        <w:t>1</w:t>
      </w:r>
      <w:r w:rsidR="00C57D9D">
        <w:rPr>
          <w:rFonts w:ascii="Times New Roman" w:hAnsi="Times New Roman" w:cs="Times New Roman"/>
          <w:sz w:val="24"/>
          <w:szCs w:val="24"/>
          <w:lang w:val="sr-Cyrl-BA"/>
        </w:rPr>
        <w:t>.1.1</w:t>
      </w:r>
      <w:r w:rsidRPr="00F60118">
        <w:rPr>
          <w:rFonts w:ascii="Times New Roman" w:hAnsi="Times New Roman" w:cs="Times New Roman"/>
          <w:sz w:val="24"/>
          <w:szCs w:val="24"/>
          <w:lang w:val="sr-Cyrl-BA"/>
        </w:rPr>
        <w:t>/201</w:t>
      </w:r>
      <w:r w:rsidR="00C57D9D">
        <w:rPr>
          <w:rFonts w:ascii="Times New Roman" w:hAnsi="Times New Roman" w:cs="Times New Roman"/>
          <w:sz w:val="24"/>
          <w:szCs w:val="24"/>
          <w:lang w:val="sr-Cyrl-BA"/>
        </w:rPr>
        <w:t>5</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p>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r w:rsidRPr="00AE3916">
              <w:rPr>
                <w:rFonts w:ascii="Times New Roman" w:hAnsi="Times New Roman" w:cs="Times New Roman"/>
                <w:color w:val="000000" w:themeColor="text1"/>
                <w:sz w:val="24"/>
                <w:szCs w:val="24"/>
              </w:rPr>
              <w:t xml:space="preserve">119351 </w:t>
            </w:r>
            <w:r w:rsidRPr="00F60118">
              <w:rPr>
                <w:rFonts w:ascii="Times New Roman" w:hAnsi="Times New Roman" w:cs="Times New Roman"/>
                <w:sz w:val="24"/>
                <w:szCs w:val="24"/>
              </w:rPr>
              <w:t>KWh</w:t>
            </w:r>
          </w:p>
        </w:tc>
      </w:tr>
      <w:tr w:rsidR="00F60118" w:rsidRPr="00F60118" w:rsidTr="000D0B57">
        <w:tc>
          <w:tcPr>
            <w:tcW w:w="4878" w:type="dxa"/>
          </w:tcPr>
          <w:p w:rsidR="00F60118" w:rsidRPr="00F60118" w:rsidRDefault="00F60118" w:rsidP="00ED354C">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825845">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w:t>
            </w:r>
            <w:r w:rsidR="00825845">
              <w:rPr>
                <w:rFonts w:ascii="Times New Roman" w:hAnsi="Times New Roman" w:cs="Times New Roman"/>
                <w:sz w:val="24"/>
                <w:szCs w:val="24"/>
              </w:rPr>
              <w:t xml:space="preserve"> je</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00825845">
              <w:rPr>
                <w:rFonts w:ascii="Times New Roman" w:hAnsi="Times New Roman" w:cs="Times New Roman"/>
                <w:sz w:val="24"/>
                <w:szCs w:val="24"/>
              </w:rPr>
              <w:t>с</w:t>
            </w:r>
            <w:r w:rsidRPr="00F60118">
              <w:rPr>
                <w:rFonts w:ascii="Times New Roman" w:hAnsi="Times New Roman" w:cs="Times New Roman"/>
                <w:sz w:val="24"/>
                <w:szCs w:val="24"/>
              </w:rPr>
              <w:t>н</w:t>
            </w:r>
            <w:r w:rsidR="00825845">
              <w:rPr>
                <w:rFonts w:ascii="Times New Roman" w:hAnsi="Times New Roman" w:cs="Times New Roman"/>
                <w:sz w:val="24"/>
                <w:szCs w:val="24"/>
              </w:rPr>
              <w:t>a</w:t>
            </w:r>
            <w:r w:rsidRPr="00F60118">
              <w:rPr>
                <w:rFonts w:ascii="Times New Roman" w:hAnsi="Times New Roman" w:cs="Times New Roman"/>
                <w:sz w:val="24"/>
                <w:szCs w:val="24"/>
              </w:rPr>
              <w:t>бдевач</w:t>
            </w:r>
            <w:r w:rsidR="00ED354C">
              <w:rPr>
                <w:rFonts w:ascii="Times New Roman" w:hAnsi="Times New Roman" w:cs="Times New Roman"/>
                <w:sz w:val="24"/>
                <w:szCs w:val="24"/>
              </w:rPr>
              <w:t>а</w:t>
            </w:r>
            <w:r w:rsidRPr="00F60118">
              <w:rPr>
                <w:rFonts w:ascii="Times New Roman" w:hAnsi="Times New Roman" w:cs="Times New Roman"/>
                <w:sz w:val="24"/>
                <w:szCs w:val="24"/>
              </w:rPr>
              <w:t>. Плаћање се  врши уплатом на рачун понуђача(снабдевача).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У трајању од 12 месеци од дана закључења уговора, од 00:00 до 24:00 часова </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ab/>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F60118" w:rsidRDefault="00F60118" w:rsidP="00F60118">
      <w:pPr>
        <w:spacing w:after="0"/>
        <w:rPr>
          <w:rFonts w:ascii="Times New Roman" w:hAnsi="Times New Roman" w:cs="Times New Roman"/>
          <w:sz w:val="24"/>
          <w:szCs w:val="24"/>
        </w:rPr>
      </w:pPr>
    </w:p>
    <w:p w:rsidR="00AB7B52" w:rsidRPr="00AB7B52" w:rsidRDefault="00AB7B52" w:rsidP="00F60118">
      <w:pPr>
        <w:spacing w:after="0"/>
        <w:rPr>
          <w:rFonts w:ascii="Times New Roman" w:hAnsi="Times New Roman" w:cs="Times New Roman"/>
          <w:sz w:val="24"/>
          <w:szCs w:val="24"/>
        </w:rPr>
      </w:pPr>
    </w:p>
    <w:p w:rsidR="00F60118" w:rsidRPr="00AB7B52" w:rsidRDefault="00F60118" w:rsidP="00F60118">
      <w:pPr>
        <w:spacing w:after="0"/>
        <w:jc w:val="both"/>
        <w:rPr>
          <w:rFonts w:ascii="Times New Roman" w:hAnsi="Times New Roman" w:cs="Times New Roman"/>
          <w:i/>
          <w:sz w:val="24"/>
          <w:szCs w:val="24"/>
          <w:lang w:val="sr-Cyrl-CS"/>
        </w:rPr>
      </w:pPr>
      <w:r w:rsidRPr="00AB7B52">
        <w:rPr>
          <w:rFonts w:ascii="Times New Roman" w:hAnsi="Times New Roman" w:cs="Times New Roman"/>
          <w:b/>
          <w:i/>
          <w:sz w:val="24"/>
          <w:szCs w:val="24"/>
        </w:rPr>
        <w:t>Напомена</w:t>
      </w:r>
      <w:r w:rsidRPr="00AB7B52">
        <w:rPr>
          <w:rFonts w:ascii="Times New Roman" w:hAnsi="Times New Roman" w:cs="Times New Roman"/>
          <w:i/>
          <w:sz w:val="24"/>
          <w:szCs w:val="24"/>
        </w:rPr>
        <w:t>: Образац понуде понуђач мора да попуни, овери</w:t>
      </w:r>
      <w:r w:rsidR="00ED354C" w:rsidRPr="00AB7B52">
        <w:rPr>
          <w:rFonts w:ascii="Times New Roman" w:hAnsi="Times New Roman" w:cs="Times New Roman"/>
          <w:i/>
          <w:sz w:val="24"/>
          <w:szCs w:val="24"/>
        </w:rPr>
        <w:t xml:space="preserve"> печатом</w:t>
      </w:r>
      <w:r w:rsidRPr="00AB7B52">
        <w:rPr>
          <w:rFonts w:ascii="Times New Roman" w:hAnsi="Times New Roman" w:cs="Times New Roman"/>
          <w:i/>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Default="00136A5B" w:rsidP="00136A5B">
      <w:pPr>
        <w:tabs>
          <w:tab w:val="left" w:pos="553"/>
          <w:tab w:val="right" w:pos="9360"/>
        </w:tabs>
        <w:spacing w:after="0"/>
      </w:pPr>
    </w:p>
    <w:p w:rsidR="00825845" w:rsidRDefault="00136A5B" w:rsidP="00AB7B52">
      <w:pPr>
        <w:tabs>
          <w:tab w:val="left" w:pos="553"/>
          <w:tab w:val="right" w:pos="9360"/>
        </w:tabs>
        <w:spacing w:after="0"/>
        <w:rPr>
          <w:rFonts w:ascii="Times New Roman" w:hAnsi="Times New Roman" w:cs="Times New Roman"/>
          <w:b/>
          <w:sz w:val="24"/>
          <w:szCs w:val="24"/>
          <w:highlight w:val="lightGray"/>
        </w:rPr>
      </w:pPr>
      <w:r>
        <w:lastRenderedPageBreak/>
        <w:tab/>
      </w:r>
    </w:p>
    <w:p w:rsidR="00446394" w:rsidRPr="00446394" w:rsidRDefault="00446394" w:rsidP="00446394">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446394" w:rsidRPr="00446394" w:rsidRDefault="00446394" w:rsidP="00446394">
      <w:pPr>
        <w:spacing w:after="0"/>
        <w:jc w:val="center"/>
        <w:rPr>
          <w:rFonts w:ascii="Times New Roman" w:hAnsi="Times New Roman" w:cs="Times New Roman"/>
          <w:b/>
          <w:sz w:val="24"/>
          <w:szCs w:val="24"/>
          <w:u w:val="single"/>
          <w:lang w:val="sr-Cyrl-BA"/>
        </w:rPr>
      </w:pPr>
    </w:p>
    <w:p w:rsidR="00446394" w:rsidRDefault="00446394" w:rsidP="00446394">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 О ЈАВНОЈ НАБАВЦИ МАЛЕ ВРЕДНОСТИ</w:t>
      </w:r>
      <w:r>
        <w:rPr>
          <w:rFonts w:ascii="Times New Roman" w:eastAsia="SimSun" w:hAnsi="Times New Roman" w:cs="Times New Roman"/>
          <w:b/>
          <w:bCs/>
          <w:iCs/>
          <w:color w:val="000000"/>
          <w:sz w:val="24"/>
          <w:szCs w:val="24"/>
        </w:rPr>
        <w:t xml:space="preserve">   </w:t>
      </w:r>
      <w:r w:rsidR="00515E35">
        <w:rPr>
          <w:rFonts w:ascii="Times New Roman" w:eastAsia="SimSun" w:hAnsi="Times New Roman" w:cs="Times New Roman"/>
          <w:b/>
          <w:bCs/>
          <w:iCs/>
          <w:color w:val="000000"/>
          <w:sz w:val="24"/>
          <w:szCs w:val="24"/>
        </w:rPr>
        <w:t xml:space="preserve">        </w:t>
      </w:r>
      <w:r>
        <w:rPr>
          <w:rFonts w:ascii="Times New Roman" w:eastAsia="SimSun" w:hAnsi="Times New Roman" w:cs="Times New Roman"/>
          <w:b/>
          <w:bCs/>
          <w:iCs/>
          <w:color w:val="000000"/>
          <w:sz w:val="24"/>
          <w:szCs w:val="24"/>
        </w:rPr>
        <w:t xml:space="preserve">                                        </w:t>
      </w:r>
      <w:r w:rsidRPr="00446394">
        <w:rPr>
          <w:rFonts w:ascii="Times New Roman" w:eastAsia="SimSun" w:hAnsi="Times New Roman" w:cs="Times New Roman"/>
          <w:b/>
          <w:bCs/>
          <w:iCs/>
          <w:color w:val="000000"/>
          <w:sz w:val="24"/>
          <w:szCs w:val="24"/>
        </w:rPr>
        <w:t>ДОБАРА – Електричне енергије за ОШ „Светрозар Милетић“ Тител</w:t>
      </w:r>
    </w:p>
    <w:p w:rsidR="00FD666C" w:rsidRPr="00446394" w:rsidRDefault="00FD666C" w:rsidP="00446394">
      <w:pPr>
        <w:suppressAutoHyphens/>
        <w:spacing w:line="100" w:lineRule="atLeast"/>
        <w:jc w:val="center"/>
        <w:rPr>
          <w:rFonts w:ascii="Times New Roman" w:eastAsia="SimSun" w:hAnsi="Times New Roman" w:cs="Times New Roman"/>
          <w:b/>
          <w:bCs/>
          <w:iCs/>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b/>
          <w:color w:val="000000"/>
          <w:sz w:val="24"/>
          <w:szCs w:val="24"/>
        </w:rPr>
        <w:t>ОСНОВНЕ ШКОЛЕ „СВЕТОЗАР МИЛЕТИЋ“</w:t>
      </w:r>
      <w:r w:rsidRPr="00446394">
        <w:rPr>
          <w:rFonts w:ascii="Times New Roman" w:eastAsia="SimSun" w:hAnsi="Times New Roman" w:cs="Times New Roman"/>
          <w:color w:val="000000"/>
          <w:sz w:val="24"/>
          <w:szCs w:val="24"/>
        </w:rPr>
        <w:t xml:space="preserve">  са седиштем у Тителу, Милоша Црњанског бр. 3, ПИБ:101456803, матични број:  08050481, број рачуна:</w:t>
      </w:r>
      <w:r w:rsidRPr="00446394">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sz w:val="24"/>
          <w:szCs w:val="24"/>
        </w:rPr>
        <w:t xml:space="preserve">840-1101660-35 Управа за </w:t>
      </w:r>
      <w:r w:rsidRPr="00446394">
        <w:rPr>
          <w:rFonts w:ascii="Times New Roman" w:eastAsia="SimSun" w:hAnsi="Times New Roman" w:cs="Times New Roman"/>
          <w:sz w:val="24"/>
          <w:szCs w:val="24"/>
          <w:lang w:val="sr-Cyrl-CS"/>
        </w:rPr>
        <w:t>трезор</w:t>
      </w:r>
      <w:r w:rsidRPr="00446394">
        <w:rPr>
          <w:rFonts w:ascii="Times New Roman" w:eastAsia="SimSun" w:hAnsi="Times New Roman" w:cs="Times New Roman"/>
          <w:sz w:val="24"/>
          <w:szCs w:val="24"/>
        </w:rPr>
        <w:t>,</w:t>
      </w:r>
      <w:r w:rsidRPr="00446394">
        <w:rPr>
          <w:rFonts w:ascii="Times New Roman" w:eastAsia="SimSun" w:hAnsi="Times New Roman" w:cs="Times New Roman"/>
          <w:color w:val="000000"/>
          <w:sz w:val="24"/>
          <w:szCs w:val="24"/>
        </w:rPr>
        <w:t xml:space="preserve"> телефон/телефакс 021/860-031, коју заступа  в.д. директора школе, </w:t>
      </w:r>
      <w:r w:rsidR="00C57D9D">
        <w:rPr>
          <w:rFonts w:ascii="Times New Roman" w:eastAsia="SimSun" w:hAnsi="Times New Roman" w:cs="Times New Roman"/>
          <w:color w:val="000000"/>
          <w:sz w:val="24"/>
          <w:szCs w:val="24"/>
        </w:rPr>
        <w:t>Војислав Ђурђевац</w:t>
      </w:r>
      <w:r w:rsidRPr="00446394">
        <w:rPr>
          <w:rFonts w:ascii="Times New Roman" w:eastAsia="SimSun" w:hAnsi="Times New Roman" w:cs="Times New Roman"/>
          <w:color w:val="000000"/>
          <w:sz w:val="24"/>
          <w:szCs w:val="24"/>
        </w:rPr>
        <w:t xml:space="preserve"> (у даљем тексту: </w:t>
      </w:r>
      <w:r w:rsidR="00AB7B52">
        <w:rPr>
          <w:rFonts w:ascii="Times New Roman" w:eastAsia="SimSun" w:hAnsi="Times New Roman" w:cs="Times New Roman"/>
          <w:color w:val="000000"/>
          <w:sz w:val="24"/>
          <w:szCs w:val="24"/>
        </w:rPr>
        <w:t>Купац</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даљем тексту: Снабдевач).</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w:t>
      </w:r>
      <w:r w:rsidR="00AB7B52">
        <w:rPr>
          <w:rFonts w:ascii="Times New Roman" w:eastAsia="SimSun" w:hAnsi="Times New Roman" w:cs="Times New Roman"/>
          <w:color w:val="000000"/>
          <w:sz w:val="24"/>
          <w:szCs w:val="24"/>
        </w:rPr>
        <w:t>Купац</w:t>
      </w:r>
      <w:r w:rsidRPr="00446394">
        <w:rPr>
          <w:rFonts w:ascii="Times New Roman" w:eastAsia="SimSun" w:hAnsi="Times New Roman" w:cs="Times New Roman"/>
          <w:color w:val="000000"/>
          <w:sz w:val="24"/>
          <w:szCs w:val="24"/>
        </w:rPr>
        <w:t>, на основу Закона о јавним набавкама (“Службени гласник РС” број 124/12</w:t>
      </w:r>
      <w:r w:rsidR="00C57D9D">
        <w:rPr>
          <w:rFonts w:ascii="Times New Roman" w:eastAsia="SimSun" w:hAnsi="Times New Roman" w:cs="Times New Roman"/>
          <w:color w:val="000000"/>
          <w:sz w:val="24"/>
          <w:szCs w:val="24"/>
        </w:rPr>
        <w:t xml:space="preserve"> и 14/2015</w:t>
      </w:r>
      <w:r w:rsidRPr="00446394">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C57D9D">
        <w:rPr>
          <w:rFonts w:ascii="Times New Roman" w:eastAsia="SimSun" w:hAnsi="Times New Roman" w:cs="Times New Roman"/>
          <w:color w:val="000000"/>
          <w:sz w:val="24"/>
          <w:szCs w:val="24"/>
        </w:rPr>
        <w:t>1.1.</w:t>
      </w:r>
      <w:r w:rsidRPr="00446394">
        <w:rPr>
          <w:rFonts w:ascii="Times New Roman" w:eastAsia="SimSun" w:hAnsi="Times New Roman" w:cs="Times New Roman"/>
          <w:color w:val="0D0D0D"/>
          <w:sz w:val="24"/>
          <w:szCs w:val="24"/>
        </w:rPr>
        <w:t>1/201</w:t>
      </w:r>
      <w:r w:rsidR="00C57D9D">
        <w:rPr>
          <w:rFonts w:ascii="Times New Roman" w:eastAsia="SimSun" w:hAnsi="Times New Roman" w:cs="Times New Roman"/>
          <w:color w:val="0D0D0D"/>
          <w:sz w:val="24"/>
          <w:szCs w:val="24"/>
        </w:rPr>
        <w:t>5</w:t>
      </w:r>
      <w:r w:rsidRPr="00446394">
        <w:rPr>
          <w:rFonts w:ascii="Times New Roman" w:eastAsia="SimSun" w:hAnsi="Times New Roman" w:cs="Times New Roman"/>
          <w:color w:val="000000"/>
          <w:sz w:val="24"/>
          <w:szCs w:val="24"/>
        </w:rPr>
        <w:t>, чији су предмет добра – електрична енергија,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Снабдевач доставио понуду, број _________________од _________201</w:t>
      </w:r>
      <w:r w:rsidR="00C57D9D">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xml:space="preserve"> године и</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w:t>
      </w:r>
      <w:r w:rsidR="00594E03">
        <w:rPr>
          <w:rFonts w:ascii="Times New Roman" w:eastAsia="SimSun" w:hAnsi="Times New Roman" w:cs="Times New Roman"/>
          <w:color w:val="000000"/>
          <w:sz w:val="24"/>
          <w:szCs w:val="24"/>
        </w:rPr>
        <w:t>Купац</w:t>
      </w:r>
      <w:r w:rsidRPr="00446394">
        <w:rPr>
          <w:rFonts w:ascii="Times New Roman" w:eastAsia="SimSun" w:hAnsi="Times New Roman" w:cs="Times New Roman"/>
          <w:color w:val="000000"/>
          <w:sz w:val="24"/>
          <w:szCs w:val="24"/>
        </w:rPr>
        <w:t xml:space="preserve"> донео Одлуку о додели уговора, број _______ од ________201</w:t>
      </w:r>
      <w:r w:rsidR="00C57D9D">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године.</w:t>
      </w:r>
    </w:p>
    <w:p w:rsid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FD666C" w:rsidRPr="00446394" w:rsidRDefault="00FD666C" w:rsidP="00446394">
      <w:pPr>
        <w:suppressAutoHyphens/>
        <w:spacing w:line="100" w:lineRule="atLeast"/>
        <w:jc w:val="center"/>
        <w:rPr>
          <w:rFonts w:ascii="Times New Roman" w:eastAsia="SimSun" w:hAnsi="Times New Roman" w:cs="Times New Roman"/>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електричне енергије за потребе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xml:space="preserve"> према конкурсној документацији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xml:space="preserve">  од  </w:t>
      </w:r>
      <w:r w:rsidR="00AE3916" w:rsidRPr="00AE3916">
        <w:rPr>
          <w:rFonts w:ascii="Times New Roman" w:eastAsia="SimSun" w:hAnsi="Times New Roman" w:cs="Times New Roman"/>
          <w:color w:val="000000" w:themeColor="text1"/>
          <w:sz w:val="24"/>
          <w:szCs w:val="24"/>
        </w:rPr>
        <w:t>24</w:t>
      </w:r>
      <w:r w:rsidRPr="00446394">
        <w:rPr>
          <w:rFonts w:ascii="Times New Roman" w:eastAsia="SimSun" w:hAnsi="Times New Roman" w:cs="Times New Roman"/>
          <w:color w:val="0D0D0D"/>
          <w:sz w:val="24"/>
          <w:szCs w:val="24"/>
        </w:rPr>
        <w:t>.02.201</w:t>
      </w:r>
      <w:r w:rsidR="00C57D9D">
        <w:rPr>
          <w:rFonts w:ascii="Times New Roman" w:eastAsia="SimSun" w:hAnsi="Times New Roman" w:cs="Times New Roman"/>
          <w:color w:val="0D0D0D"/>
          <w:sz w:val="24"/>
          <w:szCs w:val="24"/>
        </w:rPr>
        <w:t>5</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године и прихваћеној понуди Снабдевача бр. ________ од _____________201</w:t>
      </w:r>
      <w:r w:rsidR="00C57D9D">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године, које чине саставни део овог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уговора, и то:</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pacing w:after="0"/>
        <w:jc w:val="both"/>
        <w:rPr>
          <w:rFonts w:ascii="Times New Roman" w:hAnsi="Times New Roman" w:cs="Times New Roman"/>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1417"/>
        <w:gridCol w:w="1134"/>
        <w:gridCol w:w="1134"/>
        <w:gridCol w:w="1418"/>
        <w:gridCol w:w="1528"/>
      </w:tblGrid>
      <w:tr w:rsidR="00446394" w:rsidRPr="00446394" w:rsidTr="00FD666C">
        <w:tc>
          <w:tcPr>
            <w:tcW w:w="5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lastRenderedPageBreak/>
              <w:t>Р. бр.</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Предмет набавке</w:t>
            </w:r>
          </w:p>
        </w:tc>
        <w:tc>
          <w:tcPr>
            <w:tcW w:w="992"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sidR="00FD666C">
              <w:rPr>
                <w:rFonts w:ascii="Times New Roman" w:eastAsia="BookAntiqua-Bold" w:hAnsi="Times New Roman" w:cs="Times New Roman"/>
                <w:bCs/>
                <w:color w:val="000000"/>
                <w:sz w:val="24"/>
                <w:szCs w:val="24"/>
              </w:rPr>
              <w:t>.</w:t>
            </w:r>
            <w:r w:rsidRPr="00446394">
              <w:rPr>
                <w:rFonts w:ascii="Times New Roman" w:eastAsia="BookAntiqua-Bold" w:hAnsi="Times New Roman" w:cs="Times New Roman"/>
                <w:bCs/>
                <w:color w:val="000000"/>
                <w:sz w:val="24"/>
                <w:szCs w:val="24"/>
              </w:rPr>
              <w:t xml:space="preserve"> мере</w:t>
            </w:r>
          </w:p>
        </w:tc>
        <w:tc>
          <w:tcPr>
            <w:tcW w:w="1417" w:type="dxa"/>
            <w:shd w:val="clear" w:color="auto" w:fill="auto"/>
          </w:tcPr>
          <w:p w:rsidR="00446394" w:rsidRPr="00446394" w:rsidRDefault="00FD666C" w:rsidP="000D0B57">
            <w:pPr>
              <w:widowControl w:val="0"/>
              <w:tabs>
                <w:tab w:val="left" w:pos="1440"/>
              </w:tabs>
              <w:suppressAutoHyphens/>
              <w:rPr>
                <w:rFonts w:ascii="Times New Roman" w:eastAsia="BookAntiqua-Bold" w:hAnsi="Times New Roman" w:cs="Times New Roman"/>
                <w:bCs/>
                <w:color w:val="000000"/>
                <w:sz w:val="24"/>
                <w:szCs w:val="24"/>
              </w:rPr>
            </w:pPr>
            <w:r>
              <w:rPr>
                <w:rFonts w:ascii="Times New Roman" w:eastAsia="BookAntiqua-Bold" w:hAnsi="Times New Roman" w:cs="Times New Roman"/>
                <w:bCs/>
                <w:color w:val="000000"/>
                <w:sz w:val="24"/>
                <w:szCs w:val="24"/>
              </w:rPr>
              <w:t>Планирана потрошња на годишњем нивоу</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sidR="00FD666C">
              <w:rPr>
                <w:rFonts w:ascii="Times New Roman" w:eastAsia="BookAntiqua-Bold" w:hAnsi="Times New Roman" w:cs="Times New Roman"/>
                <w:bCs/>
                <w:color w:val="000000"/>
                <w:sz w:val="24"/>
                <w:szCs w:val="24"/>
              </w:rPr>
              <w:t xml:space="preserve"> </w:t>
            </w:r>
            <w:r w:rsidRPr="00446394">
              <w:rPr>
                <w:rFonts w:ascii="Times New Roman" w:eastAsia="BookAntiqua-Bold" w:hAnsi="Times New Roman" w:cs="Times New Roman"/>
                <w:bCs/>
                <w:color w:val="000000"/>
                <w:sz w:val="24"/>
                <w:szCs w:val="24"/>
              </w:rPr>
              <w:t>цена по kWh, без ПДВ-а</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lang w:val="sr-Cyrl-CS"/>
              </w:rPr>
              <w:t>Јед.</w:t>
            </w:r>
            <w:r w:rsidR="00FD666C">
              <w:rPr>
                <w:rFonts w:ascii="Times New Roman" w:eastAsia="BookAntiqua-Bold" w:hAnsi="Times New Roman" w:cs="Times New Roman"/>
                <w:bCs/>
                <w:color w:val="000000"/>
                <w:sz w:val="24"/>
                <w:szCs w:val="24"/>
                <w:lang w:val="sr-Cyrl-CS"/>
              </w:rPr>
              <w:t xml:space="preserve"> </w:t>
            </w:r>
            <w:r w:rsidRPr="00446394">
              <w:rPr>
                <w:rFonts w:ascii="Times New Roman" w:eastAsia="BookAntiqua-Bold" w:hAnsi="Times New Roman" w:cs="Times New Roman"/>
                <w:bCs/>
                <w:color w:val="000000"/>
                <w:sz w:val="24"/>
                <w:szCs w:val="24"/>
                <w:lang w:val="sr-Cyrl-CS"/>
              </w:rPr>
              <w:t xml:space="preserve">цена по </w:t>
            </w:r>
            <w:r w:rsidRPr="00446394">
              <w:rPr>
                <w:rFonts w:ascii="Times New Roman" w:eastAsia="BookAntiqua-Bold" w:hAnsi="Times New Roman" w:cs="Times New Roman"/>
                <w:bCs/>
                <w:color w:val="000000"/>
                <w:sz w:val="24"/>
                <w:szCs w:val="24"/>
              </w:rPr>
              <w:t>kWh са ПДВ-ом</w:t>
            </w:r>
          </w:p>
        </w:tc>
        <w:tc>
          <w:tcPr>
            <w:tcW w:w="1418"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lang w:val="sr-Cyrl-CS"/>
              </w:rPr>
            </w:pPr>
            <w:r w:rsidRPr="00446394">
              <w:rPr>
                <w:rFonts w:ascii="Times New Roman" w:eastAsia="BookAntiqua-Bold" w:hAnsi="Times New Roman" w:cs="Times New Roman"/>
                <w:bCs/>
                <w:color w:val="000000"/>
                <w:sz w:val="24"/>
                <w:szCs w:val="24"/>
                <w:lang w:val="sr-Cyrl-CS"/>
              </w:rPr>
              <w:t xml:space="preserve">Укупна цена без ПДВ-а за </w:t>
            </w:r>
            <w:r w:rsidR="00FD666C">
              <w:rPr>
                <w:rFonts w:ascii="Times New Roman" w:eastAsia="BookAntiqua-Bold" w:hAnsi="Times New Roman" w:cs="Times New Roman"/>
                <w:bCs/>
                <w:color w:val="000000"/>
                <w:sz w:val="24"/>
                <w:szCs w:val="24"/>
                <w:lang w:val="sr-Cyrl-CS"/>
              </w:rPr>
              <w:t>планиране</w:t>
            </w:r>
            <w:r w:rsidRPr="00446394">
              <w:rPr>
                <w:rFonts w:ascii="Times New Roman" w:eastAsia="BookAntiqua-Bold" w:hAnsi="Times New Roman" w:cs="Times New Roman"/>
                <w:bCs/>
                <w:color w:val="000000"/>
                <w:sz w:val="24"/>
                <w:szCs w:val="24"/>
                <w:lang w:val="sr-Cyrl-CS"/>
              </w:rPr>
              <w:t xml:space="preserve"> количине</w:t>
            </w:r>
          </w:p>
        </w:tc>
        <w:tc>
          <w:tcPr>
            <w:tcW w:w="1528"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 xml:space="preserve">Укупна цена са ПДВ-ом за </w:t>
            </w:r>
            <w:r w:rsidR="00FD666C">
              <w:rPr>
                <w:rFonts w:ascii="Times New Roman" w:eastAsia="BookAntiqua-Bold" w:hAnsi="Times New Roman" w:cs="Times New Roman"/>
                <w:bCs/>
                <w:color w:val="000000"/>
                <w:sz w:val="24"/>
                <w:szCs w:val="24"/>
              </w:rPr>
              <w:t>планиране</w:t>
            </w:r>
            <w:r w:rsidRPr="00446394">
              <w:rPr>
                <w:rFonts w:ascii="Times New Roman" w:eastAsia="BookAntiqua-Bold" w:hAnsi="Times New Roman" w:cs="Times New Roman"/>
                <w:bCs/>
                <w:color w:val="000000"/>
                <w:sz w:val="24"/>
                <w:szCs w:val="24"/>
              </w:rPr>
              <w:t xml:space="preserve"> количине</w:t>
            </w:r>
          </w:p>
        </w:tc>
      </w:tr>
      <w:tr w:rsidR="00446394" w:rsidRPr="00446394" w:rsidTr="00FD666C">
        <w:tc>
          <w:tcPr>
            <w:tcW w:w="5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1.</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Ел. енергија</w:t>
            </w:r>
          </w:p>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ЈT</w:t>
            </w:r>
          </w:p>
        </w:tc>
        <w:tc>
          <w:tcPr>
            <w:tcW w:w="992"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KWh</w:t>
            </w:r>
          </w:p>
        </w:tc>
        <w:tc>
          <w:tcPr>
            <w:tcW w:w="1417" w:type="dxa"/>
            <w:shd w:val="clear" w:color="auto" w:fill="auto"/>
          </w:tcPr>
          <w:p w:rsidR="00446394" w:rsidRPr="00AE3916" w:rsidRDefault="00446394" w:rsidP="000D0B57">
            <w:pPr>
              <w:widowControl w:val="0"/>
              <w:tabs>
                <w:tab w:val="left" w:pos="1440"/>
              </w:tabs>
              <w:suppressAutoHyphens/>
              <w:rPr>
                <w:rFonts w:ascii="Times New Roman" w:eastAsia="BookAntiqua-Bold" w:hAnsi="Times New Roman" w:cs="Times New Roman"/>
                <w:bCs/>
                <w:color w:val="000000" w:themeColor="text1"/>
                <w:sz w:val="24"/>
                <w:szCs w:val="24"/>
              </w:rPr>
            </w:pPr>
            <w:r w:rsidRPr="00AE3916">
              <w:rPr>
                <w:rFonts w:ascii="Times New Roman" w:eastAsia="BookAntiqua-Bold" w:hAnsi="Times New Roman" w:cs="Times New Roman"/>
                <w:bCs/>
                <w:color w:val="000000" w:themeColor="text1"/>
                <w:sz w:val="24"/>
                <w:szCs w:val="24"/>
              </w:rPr>
              <w:t>119351</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lang w:val="sr-Cyrl-CS"/>
              </w:rPr>
            </w:pPr>
          </w:p>
        </w:tc>
        <w:tc>
          <w:tcPr>
            <w:tcW w:w="1418"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c>
          <w:tcPr>
            <w:tcW w:w="1528"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r>
    </w:tbl>
    <w:p w:rsidR="00446394" w:rsidRP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2.</w:t>
      </w:r>
    </w:p>
    <w:p w:rsidR="00446394" w:rsidRPr="00446394" w:rsidRDefault="00594E03" w:rsidP="00446394">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Купац</w:t>
      </w:r>
      <w:r w:rsidR="00446394" w:rsidRPr="00446394">
        <w:rPr>
          <w:rFonts w:ascii="Times New Roman" w:eastAsia="SimSun" w:hAnsi="Times New Roman" w:cs="Times New Roman"/>
          <w:color w:val="000000"/>
          <w:sz w:val="24"/>
          <w:szCs w:val="24"/>
        </w:rPr>
        <w:t xml:space="preserve"> се обавезује да плати Снабдевачу за један KWh електричне енергије цену, на</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начин исказан у табели датој у члану 1. овог уговора.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Цена је фиксна за уговорени период снабдевања и неће подлегати променама ни из каквог разлога.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цену из члана 1. овог уговора нису урачунати трошкови приступа и коришћења система за пренос</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накнаде за подстицај повлашћених произвођача електричне енергије.</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Трошкове из става 3. овог члана Снабдевач ће, у оквиру рачуна, фактурисати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сваког месеца,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на основу обрачунских величина за места примопредаје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уз примену ценовника за приступ</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систему за пренос електричне енергије и ценовника за приступ систему за дистрибуцију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а у складу са Одлуком о утврђивању методологије за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одређивање цене приступа систему за дистрибуцију електричне енергије („Службени гласник РС“ број</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105/</w:t>
      </w:r>
      <w:r w:rsidR="00B468E6">
        <w:rPr>
          <w:rFonts w:ascii="Times New Roman" w:eastAsia="SimSun" w:hAnsi="Times New Roman" w:cs="Times New Roman"/>
          <w:color w:val="000000"/>
          <w:sz w:val="24"/>
          <w:szCs w:val="24"/>
        </w:rPr>
        <w:t>20</w:t>
      </w:r>
      <w:r w:rsidRPr="00446394">
        <w:rPr>
          <w:rFonts w:ascii="Times New Roman" w:eastAsia="SimSun" w:hAnsi="Times New Roman" w:cs="Times New Roman"/>
          <w:color w:val="000000"/>
          <w:sz w:val="24"/>
          <w:szCs w:val="24"/>
        </w:rPr>
        <w:t>12</w:t>
      </w:r>
      <w:r w:rsidR="00C57D9D">
        <w:rPr>
          <w:rFonts w:ascii="Times New Roman" w:eastAsia="SimSun" w:hAnsi="Times New Roman" w:cs="Times New Roman"/>
          <w:color w:val="000000"/>
          <w:sz w:val="24"/>
          <w:szCs w:val="24"/>
        </w:rPr>
        <w:t>, 84/</w:t>
      </w:r>
      <w:r w:rsidR="00B468E6">
        <w:rPr>
          <w:rFonts w:ascii="Times New Roman" w:eastAsia="SimSun" w:hAnsi="Times New Roman" w:cs="Times New Roman"/>
          <w:color w:val="000000"/>
          <w:sz w:val="24"/>
          <w:szCs w:val="24"/>
        </w:rPr>
        <w:t>20</w:t>
      </w:r>
      <w:r w:rsidR="00C57D9D">
        <w:rPr>
          <w:rFonts w:ascii="Times New Roman" w:eastAsia="SimSun" w:hAnsi="Times New Roman" w:cs="Times New Roman"/>
          <w:color w:val="000000"/>
          <w:sz w:val="24"/>
          <w:szCs w:val="24"/>
        </w:rPr>
        <w:t xml:space="preserve">13, </w:t>
      </w:r>
      <w:r w:rsidR="00800FF5">
        <w:rPr>
          <w:rFonts w:ascii="Times New Roman" w:eastAsia="SimSun" w:hAnsi="Times New Roman" w:cs="Times New Roman"/>
          <w:color w:val="000000"/>
          <w:sz w:val="24"/>
          <w:szCs w:val="24"/>
        </w:rPr>
        <w:t>87/</w:t>
      </w:r>
      <w:r w:rsidR="00B468E6">
        <w:rPr>
          <w:rFonts w:ascii="Times New Roman" w:eastAsia="SimSun" w:hAnsi="Times New Roman" w:cs="Times New Roman"/>
          <w:color w:val="000000"/>
          <w:sz w:val="24"/>
          <w:szCs w:val="24"/>
        </w:rPr>
        <w:t>20</w:t>
      </w:r>
      <w:r w:rsidR="00800FF5">
        <w:rPr>
          <w:rFonts w:ascii="Times New Roman" w:eastAsia="SimSun" w:hAnsi="Times New Roman" w:cs="Times New Roman"/>
          <w:color w:val="000000"/>
          <w:sz w:val="24"/>
          <w:szCs w:val="24"/>
        </w:rPr>
        <w:t>13</w:t>
      </w:r>
      <w:r w:rsidR="00C57D9D">
        <w:rPr>
          <w:rFonts w:ascii="Times New Roman" w:eastAsia="SimSun" w:hAnsi="Times New Roman" w:cs="Times New Roman"/>
          <w:color w:val="000000"/>
          <w:sz w:val="24"/>
          <w:szCs w:val="24"/>
        </w:rPr>
        <w:t xml:space="preserve"> и 143/</w:t>
      </w:r>
      <w:r w:rsidR="00B468E6">
        <w:rPr>
          <w:rFonts w:ascii="Times New Roman" w:eastAsia="SimSun" w:hAnsi="Times New Roman" w:cs="Times New Roman"/>
          <w:color w:val="000000"/>
          <w:sz w:val="24"/>
          <w:szCs w:val="24"/>
        </w:rPr>
        <w:t>20</w:t>
      </w:r>
      <w:r w:rsidR="00C57D9D">
        <w:rPr>
          <w:rFonts w:ascii="Times New Roman" w:eastAsia="SimSun" w:hAnsi="Times New Roman" w:cs="Times New Roman"/>
          <w:color w:val="000000"/>
          <w:sz w:val="24"/>
          <w:szCs w:val="24"/>
        </w:rPr>
        <w:t>14</w:t>
      </w:r>
      <w:r w:rsidRPr="00446394">
        <w:rPr>
          <w:rFonts w:ascii="Times New Roman" w:eastAsia="SimSun" w:hAnsi="Times New Roman" w:cs="Times New Roman"/>
          <w:color w:val="000000"/>
          <w:sz w:val="24"/>
          <w:szCs w:val="24"/>
        </w:rPr>
        <w:t>).</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3.</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Снабдевач се обавезује да ће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непрекидно (од 00,00 до 24,00 сати) испоручивати електричу енергију, за све време важења овог уговора, на начин и под условима утврђеним уговором.</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4.</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електричну енергију испоручује у свему према</w:t>
      </w:r>
      <w:r w:rsidR="00FD666C">
        <w:rPr>
          <w:rFonts w:ascii="Times New Roman" w:eastAsia="SimSun" w:hAnsi="Times New Roman" w:cs="Times New Roman"/>
          <w:color w:val="000000"/>
          <w:sz w:val="24"/>
          <w:szCs w:val="24"/>
        </w:rPr>
        <w:t xml:space="preserve"> техничкој</w:t>
      </w:r>
      <w:r w:rsidRPr="00446394">
        <w:rPr>
          <w:rFonts w:ascii="Times New Roman" w:eastAsia="SimSun" w:hAnsi="Times New Roman" w:cs="Times New Roman"/>
          <w:color w:val="000000"/>
          <w:sz w:val="24"/>
          <w:szCs w:val="24"/>
        </w:rPr>
        <w:t xml:space="preserve"> спецификацији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складу са важећим прописима, професионалним стандардима, нормативима струке и добрим пословним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обичајима.</w:t>
      </w:r>
    </w:p>
    <w:p w:rsidR="00446394" w:rsidRPr="00446394" w:rsidRDefault="00446394" w:rsidP="00446394">
      <w:pPr>
        <w:suppressAutoHyphens/>
        <w:spacing w:line="100" w:lineRule="atLeast"/>
        <w:rPr>
          <w:rFonts w:ascii="Times New Roman" w:eastAsia="SimSun" w:hAnsi="Times New Roman" w:cs="Times New Roman"/>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5.</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обавезу снабдевања и продаје, односно преузимања и плаћања електричне енергије изврше према следећем:</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Врста продаје: потпуно снабдевање електричном енергијом са балансном одговорношћу.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lastRenderedPageBreak/>
        <w:t>Период испоруке: 12 месеци од дана закључења уговора, од 00:00 до 24:00 часа.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Количина енергије: на основу остварене потрошње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Место испоруке:  Мерна места </w:t>
      </w:r>
      <w:r w:rsidR="00594E03">
        <w:rPr>
          <w:rFonts w:ascii="Times New Roman" w:eastAsia="SimSun" w:hAnsi="Times New Roman" w:cs="Times New Roman"/>
          <w:color w:val="000000"/>
          <w:sz w:val="24"/>
          <w:szCs w:val="24"/>
        </w:rPr>
        <w:t xml:space="preserve">Купца </w:t>
      </w:r>
      <w:r w:rsidRPr="00446394">
        <w:rPr>
          <w:rFonts w:ascii="Times New Roman" w:eastAsia="SimSun" w:hAnsi="Times New Roman" w:cs="Times New Roman"/>
          <w:color w:val="000000"/>
          <w:sz w:val="24"/>
          <w:szCs w:val="24"/>
        </w:rPr>
        <w:t>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врста и ниво квалитета испоручене електричне енегије буде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Правилима о раду преносног ситема </w:t>
      </w:r>
      <w:r w:rsidR="00C57D9D">
        <w:rPr>
          <w:rFonts w:ascii="Times New Roman" w:eastAsia="SimSun" w:hAnsi="Times New Roman" w:cs="Times New Roman"/>
          <w:color w:val="000000"/>
          <w:sz w:val="24"/>
          <w:szCs w:val="24"/>
        </w:rPr>
        <w:t xml:space="preserve"> ЈП „Електромрежа Ср</w:t>
      </w:r>
      <w:r w:rsidR="00B468E6">
        <w:rPr>
          <w:rFonts w:ascii="Times New Roman" w:eastAsia="SimSun" w:hAnsi="Times New Roman" w:cs="Times New Roman"/>
          <w:color w:val="000000"/>
          <w:sz w:val="24"/>
          <w:szCs w:val="24"/>
        </w:rPr>
        <w:t>б</w:t>
      </w:r>
      <w:r w:rsidR="00C57D9D">
        <w:rPr>
          <w:rFonts w:ascii="Times New Roman" w:eastAsia="SimSun" w:hAnsi="Times New Roman" w:cs="Times New Roman"/>
          <w:color w:val="000000"/>
          <w:sz w:val="24"/>
          <w:szCs w:val="24"/>
        </w:rPr>
        <w:t>ије“ Београд</w:t>
      </w:r>
      <w:r w:rsidR="00B468E6">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(''Службени гла</w:t>
      </w:r>
      <w:r w:rsidR="00C57D9D">
        <w:rPr>
          <w:rFonts w:ascii="Times New Roman" w:eastAsia="SimSun" w:hAnsi="Times New Roman" w:cs="Times New Roman"/>
          <w:color w:val="000000"/>
          <w:sz w:val="24"/>
          <w:szCs w:val="24"/>
        </w:rPr>
        <w:t xml:space="preserve">сник РС'', број </w:t>
      </w:r>
      <w:r w:rsidR="00B468E6">
        <w:rPr>
          <w:rFonts w:ascii="Times New Roman" w:eastAsia="SimSun" w:hAnsi="Times New Roman" w:cs="Times New Roman"/>
          <w:color w:val="000000"/>
          <w:sz w:val="24"/>
          <w:szCs w:val="24"/>
        </w:rPr>
        <w:t>79/2014</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испоручи електричну енергију у складу са Одлуком о усвајању правила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раду тржишта електричне енергије (''Службени гласник РС'' број 120/2012</w:t>
      </w:r>
      <w:r w:rsidR="00B468E6">
        <w:rPr>
          <w:rFonts w:ascii="Times New Roman" w:eastAsia="SimSun" w:hAnsi="Times New Roman" w:cs="Times New Roman"/>
          <w:color w:val="000000"/>
          <w:sz w:val="24"/>
          <w:szCs w:val="24"/>
        </w:rPr>
        <w:t xml:space="preserve"> и 120/2014</w:t>
      </w:r>
      <w:r w:rsidRPr="00446394">
        <w:rPr>
          <w:rFonts w:ascii="Times New Roman" w:eastAsia="SimSun" w:hAnsi="Times New Roman" w:cs="Times New Roman"/>
          <w:color w:val="000000"/>
          <w:sz w:val="24"/>
          <w:szCs w:val="24"/>
        </w:rPr>
        <w:t>), Правилима о раду преносног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система, Правилима о раду дистрибутивног система и Уредбом о условима испоруке и снабдевања електричном енергијом,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као и другим подзаконским прописима који регулишу испоруку електричне енергије.</w:t>
      </w:r>
    </w:p>
    <w:p w:rsidR="00446394" w:rsidRPr="00446394" w:rsidRDefault="00594E03" w:rsidP="00446394">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Купац</w:t>
      </w:r>
      <w:r w:rsidR="00446394" w:rsidRPr="00446394">
        <w:rPr>
          <w:rFonts w:ascii="Times New Roman" w:eastAsia="SimSun" w:hAnsi="Times New Roman" w:cs="Times New Roman"/>
          <w:color w:val="000000"/>
          <w:sz w:val="24"/>
          <w:szCs w:val="24"/>
        </w:rPr>
        <w:t xml:space="preserve"> се обавезује да Снабдевачу изврши плаћање у року</w:t>
      </w:r>
      <w:r w:rsidR="00FD666C">
        <w:rPr>
          <w:rFonts w:ascii="Times New Roman" w:eastAsia="SimSun" w:hAnsi="Times New Roman" w:cs="Times New Roman"/>
          <w:color w:val="000000"/>
          <w:sz w:val="24"/>
          <w:szCs w:val="24"/>
        </w:rPr>
        <w:t xml:space="preserve"> </w:t>
      </w:r>
      <w:r w:rsidR="00825845">
        <w:rPr>
          <w:rFonts w:ascii="Times New Roman" w:eastAsia="SimSun" w:hAnsi="Times New Roman" w:cs="Times New Roman"/>
          <w:color w:val="000000"/>
          <w:sz w:val="24"/>
          <w:szCs w:val="24"/>
        </w:rPr>
        <w:t>o</w:t>
      </w:r>
      <w:r w:rsidR="00FD666C" w:rsidRPr="00F60118">
        <w:rPr>
          <w:rFonts w:ascii="Times New Roman" w:hAnsi="Times New Roman" w:cs="Times New Roman"/>
          <w:sz w:val="24"/>
          <w:szCs w:val="24"/>
        </w:rPr>
        <w:t>д 45</w:t>
      </w:r>
      <w:r w:rsidR="00FD666C">
        <w:rPr>
          <w:rFonts w:ascii="Times New Roman" w:eastAsia="SimSun" w:hAnsi="Times New Roman" w:cs="Times New Roman"/>
          <w:color w:val="000000"/>
          <w:sz w:val="24"/>
          <w:szCs w:val="24"/>
        </w:rPr>
        <w:t xml:space="preserve"> </w:t>
      </w:r>
      <w:r w:rsidR="00446394" w:rsidRPr="00446394">
        <w:rPr>
          <w:rFonts w:ascii="Times New Roman" w:eastAsia="SimSun" w:hAnsi="Times New Roman" w:cs="Times New Roman"/>
          <w:color w:val="000000"/>
          <w:sz w:val="24"/>
          <w:szCs w:val="24"/>
        </w:rPr>
        <w:t>дана, од дана службеног пријема</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Pr>
          <w:rFonts w:ascii="Times New Roman" w:eastAsia="SimSun" w:hAnsi="Times New Roman" w:cs="Times New Roman"/>
          <w:color w:val="000000"/>
          <w:sz w:val="24"/>
          <w:szCs w:val="24"/>
        </w:rPr>
        <w:t>Снабдевача</w:t>
      </w:r>
      <w:r w:rsidR="00446394" w:rsidRPr="00446394">
        <w:rPr>
          <w:rFonts w:ascii="Times New Roman" w:eastAsia="SimSun" w:hAnsi="Times New Roman" w:cs="Times New Roman"/>
          <w:color w:val="000000"/>
          <w:sz w:val="24"/>
          <w:szCs w:val="24"/>
        </w:rPr>
        <w:t>, на рачун</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број ____________________________, код __________________________ банке.</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6.</w:t>
      </w:r>
    </w:p>
    <w:p w:rsidR="00446394" w:rsidRPr="00446394" w:rsidRDefault="00E640B7" w:rsidP="00446394">
      <w:pPr>
        <w:suppressAutoHyphens/>
        <w:spacing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Сви ризици, у вези са преносом и испоруком електричне енергије до места испоруке</w:t>
      </w:r>
      <w:r>
        <w:rPr>
          <w:rFonts w:ascii="Times New Roman" w:eastAsia="SimSun" w:hAnsi="Times New Roman" w:cs="Times New Roman"/>
          <w:sz w:val="24"/>
          <w:szCs w:val="24"/>
        </w:rPr>
        <w:t xml:space="preserve"> </w:t>
      </w:r>
      <w:r w:rsidR="00594E03">
        <w:rPr>
          <w:rFonts w:ascii="Times New Roman" w:eastAsia="SimSun" w:hAnsi="Times New Roman" w:cs="Times New Roman"/>
          <w:color w:val="000000"/>
          <w:sz w:val="24"/>
          <w:szCs w:val="24"/>
        </w:rPr>
        <w:t>Купца</w:t>
      </w:r>
      <w:r>
        <w:rPr>
          <w:rFonts w:ascii="Times New Roman" w:eastAsia="SimSun" w:hAnsi="Times New Roman" w:cs="Times New Roman"/>
          <w:color w:val="000000"/>
          <w:sz w:val="24"/>
          <w:szCs w:val="24"/>
        </w:rPr>
        <w:t xml:space="preserve"> сносе се у складу са Законом о енергетици</w:t>
      </w:r>
      <w:r w:rsidR="00446394" w:rsidRPr="00446394">
        <w:rPr>
          <w:rFonts w:ascii="Times New Roman" w:eastAsia="SimSun" w:hAnsi="Times New Roman" w:cs="Times New Roman"/>
          <w:color w:val="000000"/>
          <w:sz w:val="24"/>
          <w:szCs w:val="24"/>
        </w:rPr>
        <w:t>.</w:t>
      </w:r>
    </w:p>
    <w:p w:rsidR="00446394" w:rsidRPr="00446394" w:rsidRDefault="00AE3916" w:rsidP="00446394">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Снабдевач</w:t>
      </w:r>
      <w:r w:rsidR="00446394" w:rsidRPr="00446394">
        <w:rPr>
          <w:rFonts w:ascii="Times New Roman" w:eastAsia="SimSun" w:hAnsi="Times New Roman" w:cs="Times New Roman"/>
          <w:color w:val="000000"/>
          <w:sz w:val="24"/>
          <w:szCs w:val="24"/>
        </w:rPr>
        <w:t xml:space="preserve"> је дужан да даном потписивања овог уговора поступи у складу са чланом </w:t>
      </w:r>
      <w:r w:rsidR="00E640B7">
        <w:rPr>
          <w:rFonts w:ascii="Times New Roman" w:eastAsia="SimSun" w:hAnsi="Times New Roman" w:cs="Times New Roman"/>
          <w:color w:val="000000"/>
          <w:sz w:val="24"/>
          <w:szCs w:val="24"/>
        </w:rPr>
        <w:t>188</w:t>
      </w:r>
      <w:r w:rsidR="00446394" w:rsidRPr="00446394">
        <w:rPr>
          <w:rFonts w:ascii="Times New Roman" w:eastAsia="SimSun" w:hAnsi="Times New Roman" w:cs="Times New Roman"/>
          <w:color w:val="000000"/>
          <w:sz w:val="24"/>
          <w:szCs w:val="24"/>
        </w:rPr>
        <w:t xml:space="preserve">. став </w:t>
      </w:r>
      <w:r w:rsidR="00E640B7">
        <w:rPr>
          <w:rFonts w:ascii="Times New Roman" w:eastAsia="SimSun" w:hAnsi="Times New Roman" w:cs="Times New Roman"/>
          <w:color w:val="000000"/>
          <w:sz w:val="24"/>
          <w:szCs w:val="24"/>
        </w:rPr>
        <w:t>3</w:t>
      </w:r>
      <w:r w:rsidR="00446394" w:rsidRPr="00446394">
        <w:rPr>
          <w:rFonts w:ascii="Times New Roman" w:eastAsia="SimSun" w:hAnsi="Times New Roman" w:cs="Times New Roman"/>
          <w:color w:val="000000"/>
          <w:sz w:val="24"/>
          <w:szCs w:val="24"/>
        </w:rPr>
        <w:t>.</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Закона о енергетици (''Службени гласник РС''</w:t>
      </w:r>
      <w:r w:rsidR="00E640B7">
        <w:rPr>
          <w:rFonts w:ascii="Times New Roman" w:eastAsia="SimSun" w:hAnsi="Times New Roman" w:cs="Times New Roman"/>
          <w:color w:val="000000"/>
          <w:sz w:val="24"/>
          <w:szCs w:val="24"/>
        </w:rPr>
        <w:t xml:space="preserve"> бр. 145/2014</w:t>
      </w:r>
      <w:r w:rsidR="00446394" w:rsidRPr="00446394">
        <w:rPr>
          <w:rFonts w:ascii="Times New Roman" w:eastAsia="SimSun" w:hAnsi="Times New Roman" w:cs="Times New Roman"/>
          <w:color w:val="000000"/>
          <w:sz w:val="24"/>
          <w:szCs w:val="24"/>
        </w:rPr>
        <w:t>), односно да</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 xml:space="preserve">закључи и </w:t>
      </w:r>
      <w:r w:rsidR="00594E03">
        <w:rPr>
          <w:rFonts w:ascii="Times New Roman" w:eastAsia="SimSun" w:hAnsi="Times New Roman" w:cs="Times New Roman"/>
          <w:color w:val="000000"/>
          <w:sz w:val="24"/>
          <w:szCs w:val="24"/>
        </w:rPr>
        <w:t>Купцу</w:t>
      </w:r>
      <w:r w:rsidR="00446394" w:rsidRPr="00446394">
        <w:rPr>
          <w:rFonts w:ascii="Times New Roman" w:eastAsia="SimSun" w:hAnsi="Times New Roman" w:cs="Times New Roman"/>
          <w:color w:val="000000"/>
          <w:sz w:val="24"/>
          <w:szCs w:val="24"/>
        </w:rPr>
        <w:t xml:space="preserve"> достави: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Уговор </w:t>
      </w:r>
      <w:r w:rsidR="00E640B7">
        <w:rPr>
          <w:rFonts w:ascii="Times New Roman" w:eastAsia="SimSun" w:hAnsi="Times New Roman" w:cs="Times New Roman"/>
          <w:color w:val="000000"/>
          <w:sz w:val="24"/>
          <w:szCs w:val="24"/>
        </w:rPr>
        <w:t xml:space="preserve">којим је уредио своју балансну одговорност, а којим су обухваћена и места примопредаје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xml:space="preserve"> 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Уговор </w:t>
      </w:r>
      <w:r w:rsidR="00E640B7">
        <w:rPr>
          <w:rFonts w:ascii="Times New Roman" w:eastAsia="SimSun" w:hAnsi="Times New Roman" w:cs="Times New Roman"/>
          <w:color w:val="000000"/>
          <w:sz w:val="24"/>
          <w:szCs w:val="24"/>
        </w:rPr>
        <w:t>о приступу систему са оператором система на који</w:t>
      </w:r>
      <w:r w:rsidR="00085E30" w:rsidRPr="00446394">
        <w:rPr>
          <w:rFonts w:ascii="Times New Roman" w:eastAsia="SimSun" w:hAnsi="Times New Roman" w:cs="Times New Roman"/>
          <w:color w:val="000000"/>
          <w:sz w:val="24"/>
          <w:szCs w:val="24"/>
        </w:rPr>
        <w:t xml:space="preserve"> су прикључени објекти </w:t>
      </w:r>
      <w:r w:rsidR="00594E03">
        <w:rPr>
          <w:rFonts w:ascii="Times New Roman" w:eastAsia="SimSun" w:hAnsi="Times New Roman" w:cs="Times New Roman"/>
          <w:color w:val="000000"/>
          <w:sz w:val="24"/>
          <w:szCs w:val="24"/>
        </w:rPr>
        <w:t>Купца</w:t>
      </w:r>
      <w:r w:rsidR="00085E30" w:rsidRPr="00446394">
        <w:rPr>
          <w:rFonts w:ascii="Times New Roman" w:eastAsia="SimSun" w:hAnsi="Times New Roman" w:cs="Times New Roman"/>
          <w:color w:val="000000"/>
          <w:sz w:val="24"/>
          <w:szCs w:val="24"/>
        </w:rPr>
        <w:t>, наведени у конкурсној документацији</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7.</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Оператор система, односно Снабдевач ће првог дана у месецу који је радни дан за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на местима примопредаје (мерна места) извршити очитавање количине остварене потрошње електричне енергије за претходни месец.</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46394" w:rsidRPr="00446394" w:rsidRDefault="00446394" w:rsidP="00446394">
      <w:pPr>
        <w:spacing w:after="0"/>
        <w:jc w:val="both"/>
        <w:rPr>
          <w:rFonts w:ascii="Times New Roman" w:hAnsi="Times New Roman" w:cs="Times New Roman"/>
          <w:sz w:val="24"/>
          <w:szCs w:val="24"/>
        </w:rPr>
      </w:pPr>
    </w:p>
    <w:p w:rsidR="00446394" w:rsidRPr="00C40F11"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На основу документа о очитавању утрошка, Снабдевач издаје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обрачун  за испоручену електричну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енергију, који садржи исказану цену електричне енергије, обрачунски период, као и накнаде прописане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законом, порезе и остале обавезе и информације </w:t>
      </w:r>
      <w:r w:rsidR="00C40F11">
        <w:rPr>
          <w:rFonts w:ascii="Times New Roman" w:eastAsia="SimSun" w:hAnsi="Times New Roman" w:cs="Times New Roman"/>
          <w:color w:val="000000"/>
          <w:sz w:val="24"/>
          <w:szCs w:val="24"/>
        </w:rPr>
        <w:t>у складу са Законом о енергетици.</w:t>
      </w: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8.</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Снабдевач се обавезује да у тренутку закључења овог уговора достави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једну бланко сопствену меницу, на износ од 10% од укупне вредности уговора без ПДВ, која 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финансијског обезбеђења и којом гарантује уредно испуњење свих својих 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w:t>
      </w:r>
      <w:r w:rsidR="00594E03">
        <w:rPr>
          <w:rFonts w:ascii="Times New Roman" w:eastAsia="SimSun" w:hAnsi="Times New Roman" w:cs="Times New Roman"/>
          <w:color w:val="000000"/>
          <w:sz w:val="24"/>
          <w:szCs w:val="24"/>
        </w:rPr>
        <w:t>ећа „по виђењу“ и роком важења 30</w:t>
      </w:r>
      <w:r w:rsidRPr="00446394">
        <w:rPr>
          <w:rFonts w:ascii="Times New Roman" w:eastAsia="SimSun" w:hAnsi="Times New Roman" w:cs="Times New Roman"/>
          <w:color w:val="000000"/>
          <w:sz w:val="24"/>
          <w:szCs w:val="24"/>
        </w:rPr>
        <w:t xml:space="preserve"> (</w:t>
      </w:r>
      <w:r w:rsidR="00594E03">
        <w:rPr>
          <w:rFonts w:ascii="Times New Roman" w:eastAsia="SimSun" w:hAnsi="Times New Roman" w:cs="Times New Roman"/>
          <w:color w:val="000000"/>
          <w:sz w:val="24"/>
          <w:szCs w:val="24"/>
        </w:rPr>
        <w:t>тридесет</w:t>
      </w:r>
      <w:r w:rsidRPr="00446394">
        <w:rPr>
          <w:rFonts w:ascii="Times New Roman" w:eastAsia="SimSun" w:hAnsi="Times New Roman" w:cs="Times New Roman"/>
          <w:color w:val="000000"/>
          <w:sz w:val="24"/>
          <w:szCs w:val="24"/>
        </w:rPr>
        <w:t>)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Снабдевач се обавезује да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преда копију картона са депонованим потписом овлашћеног лица </w:t>
      </w:r>
      <w:r w:rsidR="00FD666C">
        <w:rPr>
          <w:rFonts w:ascii="Times New Roman" w:eastAsia="SimSun" w:hAnsi="Times New Roman" w:cs="Times New Roman"/>
          <w:color w:val="000000"/>
          <w:sz w:val="24"/>
          <w:szCs w:val="24"/>
        </w:rPr>
        <w:t>Снабдевача</w:t>
      </w:r>
      <w:r w:rsidRPr="00446394">
        <w:rPr>
          <w:rFonts w:ascii="Times New Roman" w:eastAsia="SimSun" w:hAnsi="Times New Roman" w:cs="Times New Roman"/>
          <w:color w:val="000000"/>
          <w:sz w:val="24"/>
          <w:szCs w:val="24"/>
        </w:rPr>
        <w:t xml:space="preserve">, овлашћење за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 xml:space="preserve">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овим уговором, и копију захтева Снабдевача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Србије и овлашћења, који је оверен од стране пословне банке Снабдевача.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Меница мора бити неопозива, безусловна и наплатива на први позив </w:t>
      </w:r>
      <w:r w:rsidR="00594E03">
        <w:rPr>
          <w:rFonts w:ascii="Times New Roman" w:eastAsia="SimSun" w:hAnsi="Times New Roman" w:cs="Times New Roman"/>
          <w:color w:val="000000"/>
          <w:sz w:val="24"/>
          <w:szCs w:val="24"/>
        </w:rPr>
        <w:t>Купца</w:t>
      </w:r>
      <w:r w:rsidRPr="00446394">
        <w:rPr>
          <w:rFonts w:ascii="Times New Roman" w:eastAsia="SimSun" w:hAnsi="Times New Roman" w:cs="Times New Roman"/>
          <w:color w:val="000000"/>
          <w:sz w:val="24"/>
          <w:szCs w:val="24"/>
        </w:rPr>
        <w:t>.</w:t>
      </w:r>
    </w:p>
    <w:p w:rsidR="00446394" w:rsidRPr="00446394" w:rsidRDefault="00594E03" w:rsidP="00446394">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Купац</w:t>
      </w:r>
      <w:r w:rsidR="00446394" w:rsidRPr="00446394">
        <w:rPr>
          <w:rFonts w:ascii="Times New Roman" w:eastAsia="SimSun" w:hAnsi="Times New Roman" w:cs="Times New Roman"/>
          <w:color w:val="000000"/>
          <w:sz w:val="24"/>
          <w:szCs w:val="24"/>
        </w:rPr>
        <w:t xml:space="preserve"> се обавезује да меницу врати Снабдевачу по истеку наведеног рока, на писани захтев</w:t>
      </w:r>
      <w:r w:rsidR="00446394" w:rsidRPr="00446394">
        <w:rPr>
          <w:rFonts w:ascii="Times New Roman" w:eastAsia="SimSun" w:hAnsi="Times New Roman" w:cs="Times New Roman"/>
          <w:sz w:val="24"/>
          <w:szCs w:val="24"/>
        </w:rPr>
        <w:t xml:space="preserve"> </w:t>
      </w:r>
      <w:r w:rsidR="00446394" w:rsidRPr="00446394">
        <w:rPr>
          <w:rFonts w:ascii="Times New Roman" w:eastAsia="SimSun" w:hAnsi="Times New Roman" w:cs="Times New Roman"/>
          <w:color w:val="000000"/>
          <w:sz w:val="24"/>
          <w:szCs w:val="24"/>
        </w:rPr>
        <w:t>Снабдевача.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Снабдевач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извршењем уговорних обавеза, </w:t>
      </w:r>
      <w:r w:rsidR="00594E03">
        <w:rPr>
          <w:rFonts w:ascii="Times New Roman" w:eastAsia="SimSun" w:hAnsi="Times New Roman" w:cs="Times New Roman"/>
          <w:color w:val="000000"/>
          <w:sz w:val="24"/>
          <w:szCs w:val="24"/>
        </w:rPr>
        <w:t>Купац</w:t>
      </w:r>
      <w:r w:rsidRPr="00446394">
        <w:rPr>
          <w:rFonts w:ascii="Times New Roman" w:eastAsia="SimSun" w:hAnsi="Times New Roman" w:cs="Times New Roman"/>
          <w:color w:val="000000"/>
          <w:sz w:val="24"/>
          <w:szCs w:val="24"/>
        </w:rPr>
        <w:t xml:space="preserve"> ће активирати меницу.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реализације менице, Снабдевач је дужан да, без одлагања, достави </w:t>
      </w:r>
      <w:r w:rsidR="00594E03">
        <w:rPr>
          <w:rFonts w:ascii="Times New Roman" w:eastAsia="SimSun" w:hAnsi="Times New Roman" w:cs="Times New Roman"/>
          <w:color w:val="000000"/>
          <w:sz w:val="24"/>
          <w:szCs w:val="24"/>
        </w:rPr>
        <w:t>Купцу</w:t>
      </w:r>
      <w:r w:rsidRPr="00446394">
        <w:rPr>
          <w:rFonts w:ascii="Times New Roman" w:eastAsia="SimSun" w:hAnsi="Times New Roman" w:cs="Times New Roman"/>
          <w:color w:val="000000"/>
          <w:sz w:val="24"/>
          <w:szCs w:val="24"/>
        </w:rPr>
        <w:t xml:space="preserve">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меницу, са одговарајућим прилозима.</w:t>
      </w: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9.</w:t>
      </w:r>
    </w:p>
    <w:p w:rsidR="00446394" w:rsidRPr="00446394"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Овај уговор се закључује за период од  </w:t>
      </w:r>
      <w:r w:rsidR="00FD666C">
        <w:rPr>
          <w:rFonts w:ascii="Times New Roman" w:eastAsia="SimSun" w:hAnsi="Times New Roman" w:cs="Times New Roman"/>
          <w:color w:val="000000"/>
          <w:sz w:val="24"/>
          <w:szCs w:val="24"/>
        </w:rPr>
        <w:t xml:space="preserve">12 месеци од </w:t>
      </w:r>
      <w:r w:rsidRPr="00446394">
        <w:rPr>
          <w:rFonts w:ascii="Times New Roman" w:eastAsia="SimSun" w:hAnsi="Times New Roman" w:cs="Times New Roman"/>
          <w:color w:val="000000"/>
          <w:sz w:val="24"/>
          <w:szCs w:val="24"/>
        </w:rPr>
        <w:t>дана закључења уговора.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446394" w:rsidRPr="00446394"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Отказни рок износи 30 (тридесет) дана и почиње да тече од дана пријема писаног обавештења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раскиду уговора.</w:t>
      </w:r>
    </w:p>
    <w:p w:rsidR="00446394" w:rsidRPr="00446394" w:rsidRDefault="00446394" w:rsidP="00446394">
      <w:pPr>
        <w:spacing w:after="0"/>
        <w:jc w:val="both"/>
        <w:rPr>
          <w:rFonts w:ascii="Times New Roman" w:hAnsi="Times New Roman" w:cs="Times New Roman"/>
          <w:sz w:val="24"/>
          <w:szCs w:val="24"/>
        </w:rPr>
      </w:pPr>
    </w:p>
    <w:p w:rsidR="00446394" w:rsidRPr="00B63672" w:rsidRDefault="00446394" w:rsidP="00446394">
      <w:pPr>
        <w:suppressAutoHyphens/>
        <w:spacing w:line="100" w:lineRule="atLeast"/>
        <w:jc w:val="center"/>
        <w:rPr>
          <w:rFonts w:ascii="Times New Roman" w:eastAsia="SimSun" w:hAnsi="Times New Roman" w:cs="Times New Roman"/>
          <w:b/>
          <w:sz w:val="24"/>
          <w:szCs w:val="24"/>
        </w:rPr>
      </w:pPr>
      <w:r w:rsidRPr="00B63672">
        <w:rPr>
          <w:rFonts w:ascii="Times New Roman" w:eastAsia="SimSun" w:hAnsi="Times New Roman" w:cs="Times New Roman"/>
          <w:b/>
          <w:color w:val="000000"/>
          <w:sz w:val="24"/>
          <w:szCs w:val="24"/>
        </w:rPr>
        <w:t>Члан 10.</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којима се регулише рад енергетских субјеката, енергетске делатности и функционисања тржишта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у Републици Србији.</w:t>
      </w: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446394" w:rsidRPr="00B63672" w:rsidRDefault="00446394" w:rsidP="00446394">
      <w:pPr>
        <w:suppressAutoHyphens/>
        <w:spacing w:line="100" w:lineRule="atLeast"/>
        <w:jc w:val="center"/>
        <w:rPr>
          <w:rFonts w:ascii="Times New Roman" w:eastAsia="SimSun" w:hAnsi="Times New Roman" w:cs="Times New Roman"/>
          <w:b/>
          <w:color w:val="000000"/>
          <w:sz w:val="24"/>
          <w:szCs w:val="24"/>
        </w:rPr>
      </w:pPr>
      <w:r w:rsidRPr="00B63672">
        <w:rPr>
          <w:rFonts w:ascii="Times New Roman" w:eastAsia="SimSun" w:hAnsi="Times New Roman" w:cs="Times New Roman"/>
          <w:b/>
          <w:color w:val="000000"/>
          <w:sz w:val="24"/>
          <w:szCs w:val="24"/>
        </w:rPr>
        <w:t>Члан 11.</w:t>
      </w:r>
    </w:p>
    <w:p w:rsidR="00446394" w:rsidRPr="00446394" w:rsidRDefault="00446394" w:rsidP="00446394">
      <w:pPr>
        <w:suppressAutoHyphens/>
        <w:spacing w:line="100" w:lineRule="atLeast"/>
        <w:rPr>
          <w:rFonts w:ascii="Times New Roman" w:eastAsia="SimSun" w:hAnsi="Times New Roman" w:cs="Times New Roman"/>
          <w:color w:val="0D0D0D"/>
          <w:sz w:val="24"/>
          <w:szCs w:val="24"/>
        </w:rPr>
      </w:pPr>
      <w:r w:rsidRPr="00446394">
        <w:rPr>
          <w:rFonts w:ascii="Times New Roman" w:eastAsia="SimSun" w:hAnsi="Times New Roman" w:cs="Times New Roman"/>
          <w:color w:val="000000"/>
          <w:sz w:val="24"/>
          <w:szCs w:val="24"/>
        </w:rPr>
        <w:t xml:space="preserve">Уговорне стране су сагласне да евентуалне спорове решавају споразумно.    </w:t>
      </w:r>
      <w:r w:rsidR="00515E35">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 xml:space="preserve">            Уколико то није могуће, </w:t>
      </w:r>
      <w:r w:rsidR="00594E03">
        <w:rPr>
          <w:rFonts w:ascii="Times New Roman" w:eastAsia="SimSun" w:hAnsi="Times New Roman" w:cs="Times New Roman"/>
          <w:color w:val="000000"/>
          <w:sz w:val="24"/>
          <w:szCs w:val="24"/>
        </w:rPr>
        <w:t>спорове из овог Уговора решаваће надлежни суд</w:t>
      </w:r>
      <w:r w:rsidRPr="00446394">
        <w:rPr>
          <w:rFonts w:ascii="Times New Roman" w:eastAsia="SimSun" w:hAnsi="Times New Roman" w:cs="Times New Roman"/>
          <w:color w:val="0D0D0D"/>
          <w:sz w:val="24"/>
          <w:szCs w:val="24"/>
        </w:rPr>
        <w:t>.</w:t>
      </w:r>
    </w:p>
    <w:p w:rsidR="00446394" w:rsidRPr="00B63672" w:rsidRDefault="00446394" w:rsidP="00446394">
      <w:pPr>
        <w:suppressAutoHyphens/>
        <w:spacing w:line="100" w:lineRule="atLeast"/>
        <w:jc w:val="center"/>
        <w:rPr>
          <w:rFonts w:ascii="Times New Roman" w:eastAsia="SimSun" w:hAnsi="Times New Roman" w:cs="Times New Roman"/>
          <w:b/>
          <w:sz w:val="24"/>
          <w:szCs w:val="24"/>
        </w:rPr>
      </w:pPr>
      <w:r w:rsidRPr="00B63672">
        <w:rPr>
          <w:rFonts w:ascii="Times New Roman" w:eastAsia="SimSun" w:hAnsi="Times New Roman" w:cs="Times New Roman"/>
          <w:b/>
          <w:color w:val="000000"/>
          <w:sz w:val="24"/>
          <w:szCs w:val="24"/>
        </w:rPr>
        <w:t>Члан 12.</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Овај уговор сачињен је у 6 (шест) истоветних примерака, од којих </w:t>
      </w:r>
      <w:r w:rsidR="00594E03">
        <w:rPr>
          <w:rFonts w:ascii="Times New Roman" w:eastAsia="SimSun" w:hAnsi="Times New Roman" w:cs="Times New Roman"/>
          <w:color w:val="000000"/>
          <w:sz w:val="24"/>
          <w:szCs w:val="24"/>
        </w:rPr>
        <w:t>Купац</w:t>
      </w:r>
      <w:r w:rsidRPr="00446394">
        <w:rPr>
          <w:rFonts w:ascii="Times New Roman" w:eastAsia="SimSun" w:hAnsi="Times New Roman" w:cs="Times New Roman"/>
          <w:color w:val="000000"/>
          <w:sz w:val="24"/>
          <w:szCs w:val="24"/>
        </w:rPr>
        <w:t xml:space="preserve"> задржава 4 (четири)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примерка, а Снабдевач 2 (два) примерка.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sz w:val="24"/>
          <w:szCs w:val="24"/>
        </w:rPr>
      </w:pPr>
    </w:p>
    <w:p w:rsidR="00446394" w:rsidRPr="00594E03"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 ЗА СНАБДЕВАЧА                                                                           ЗА </w:t>
      </w:r>
      <w:r w:rsidR="00594E03">
        <w:rPr>
          <w:rFonts w:ascii="Times New Roman" w:eastAsia="SimSun" w:hAnsi="Times New Roman" w:cs="Times New Roman"/>
          <w:color w:val="000000"/>
          <w:sz w:val="24"/>
          <w:szCs w:val="24"/>
        </w:rPr>
        <w:t>КУПЦА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_______________________                                                               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t xml:space="preserve">В. д. директора школе,      </w:t>
      </w:r>
    </w:p>
    <w:p w:rsidR="00446394" w:rsidRPr="00CE0693"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w:t>
      </w:r>
      <w:r w:rsidR="00CE0693">
        <w:rPr>
          <w:rFonts w:ascii="Times New Roman" w:eastAsia="SimSun" w:hAnsi="Times New Roman" w:cs="Times New Roman"/>
          <w:color w:val="000000"/>
          <w:sz w:val="24"/>
          <w:szCs w:val="24"/>
        </w:rPr>
        <w:t>Војислав Ђурђевац</w:t>
      </w:r>
    </w:p>
    <w:p w:rsidR="00446394" w:rsidRDefault="00446394" w:rsidP="00446394">
      <w:pPr>
        <w:spacing w:after="0"/>
        <w:jc w:val="both"/>
      </w:pPr>
    </w:p>
    <w:p w:rsidR="00446394" w:rsidRDefault="00446394" w:rsidP="00446394">
      <w:pPr>
        <w:spacing w:after="0"/>
        <w:jc w:val="both"/>
      </w:pPr>
    </w:p>
    <w:p w:rsidR="00446394" w:rsidRDefault="00446394" w:rsidP="00446394">
      <w:pPr>
        <w:spacing w:after="0"/>
        <w:jc w:val="both"/>
      </w:pPr>
    </w:p>
    <w:p w:rsidR="00446394" w:rsidRDefault="00446394">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B4CC2" w:rsidRPr="00DB4CC2" w:rsidRDefault="00DB4CC2" w:rsidP="00DB4CC2">
      <w:pPr>
        <w:autoSpaceDE w:val="0"/>
        <w:autoSpaceDN w:val="0"/>
        <w:adjustRightInd w:val="0"/>
        <w:spacing w:line="240" w:lineRule="auto"/>
        <w:jc w:val="both"/>
        <w:rPr>
          <w:rFonts w:ascii="Times New Roman" w:eastAsia="Times New Roman" w:hAnsi="Times New Roman" w:cs="Times New Roman"/>
          <w:i/>
          <w:sz w:val="24"/>
          <w:szCs w:val="24"/>
        </w:rPr>
      </w:pPr>
      <w:r w:rsidRPr="00DB4CC2">
        <w:rPr>
          <w:rFonts w:ascii="Times New Roman" w:eastAsia="Times New Roman" w:hAnsi="Times New Roman" w:cs="Times New Roman"/>
          <w:i/>
          <w:sz w:val="24"/>
          <w:szCs w:val="24"/>
        </w:rPr>
        <w:t>НАПОМЕНА: Модел уговора представља садржину уговора који ће Наручилац закључити са понуђачем коме буде додељен уговор,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DB4CC2" w:rsidRPr="00DB4CC2" w:rsidRDefault="00DB4CC2" w:rsidP="00DB4CC2">
      <w:pPr>
        <w:autoSpaceDE w:val="0"/>
        <w:autoSpaceDN w:val="0"/>
        <w:adjustRightInd w:val="0"/>
        <w:spacing w:line="240" w:lineRule="auto"/>
        <w:jc w:val="both"/>
        <w:rPr>
          <w:rFonts w:ascii="Times New Roman" w:eastAsia="Times New Roman" w:hAnsi="Times New Roman" w:cs="Times New Roman"/>
          <w:i/>
          <w:sz w:val="24"/>
          <w:szCs w:val="24"/>
        </w:rPr>
      </w:pPr>
      <w:r w:rsidRPr="00DB4CC2">
        <w:rPr>
          <w:rFonts w:ascii="Times New Roman" w:eastAsia="Times New Roman" w:hAnsi="Times New Roman" w:cs="Times New Roman"/>
          <w:i/>
          <w:sz w:val="24"/>
          <w:szCs w:val="24"/>
        </w:rPr>
        <w:t xml:space="preserve">Понуђач је дужан да Модел уговора попуни, потпише и овери печатом, чиме потврђује да је сагласан са садржином Модела уговора. </w:t>
      </w:r>
    </w:p>
    <w:p w:rsidR="00DB4CC2" w:rsidRPr="00DB4CC2" w:rsidRDefault="00DB4CC2" w:rsidP="00DB4CC2">
      <w:pPr>
        <w:widowControl w:val="0"/>
        <w:autoSpaceDE w:val="0"/>
        <w:autoSpaceDN w:val="0"/>
        <w:adjustRightInd w:val="0"/>
        <w:jc w:val="both"/>
        <w:rPr>
          <w:rFonts w:ascii="Times New Roman" w:eastAsia="Arial Unicode MS" w:hAnsi="Times New Roman" w:cs="Times New Roman"/>
          <w:i/>
          <w:kern w:val="2"/>
          <w:sz w:val="24"/>
          <w:szCs w:val="24"/>
          <w:lang w:val="sr-Cyrl-CS" w:eastAsia="ar-SA"/>
        </w:rPr>
      </w:pPr>
      <w:r w:rsidRPr="00DB4CC2">
        <w:rPr>
          <w:rFonts w:ascii="Times New Roman" w:eastAsia="Times New Roman" w:hAnsi="Times New Roman" w:cs="Times New Roman"/>
          <w:i/>
          <w:sz w:val="24"/>
          <w:szCs w:val="24"/>
        </w:rPr>
        <w:t>Уколико понуђачи подносе заједничку понуду, група понуђача може да се определи да претходно попуњен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515E35" w:rsidRDefault="00515E35">
      <w:pPr>
        <w:rPr>
          <w:rFonts w:ascii="Times New Roman" w:hAnsi="Times New Roman" w:cs="Times New Roman"/>
          <w:sz w:val="24"/>
          <w:szCs w:val="24"/>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VI</w:t>
      </w:r>
      <w:r>
        <w:rPr>
          <w:rFonts w:ascii="Times New Roman" w:hAnsi="Times New Roman" w:cs="Times New Roman"/>
          <w:b/>
          <w:sz w:val="24"/>
          <w:szCs w:val="24"/>
          <w:highlight w:val="lightGray"/>
        </w:rPr>
        <w:t>I</w:t>
      </w:r>
      <w:r w:rsidRPr="00446394">
        <w:rPr>
          <w:rFonts w:ascii="Times New Roman" w:hAnsi="Times New Roman" w:cs="Times New Roman"/>
          <w:b/>
          <w:sz w:val="24"/>
          <w:szCs w:val="24"/>
          <w:highlight w:val="lightGray"/>
        </w:rPr>
        <w:t xml:space="preserve">I </w:t>
      </w:r>
      <w:r>
        <w:rPr>
          <w:rFonts w:ascii="Times New Roman" w:hAnsi="Times New Roman" w:cs="Times New Roman"/>
          <w:b/>
          <w:sz w:val="24"/>
          <w:szCs w:val="24"/>
          <w:highlight w:val="lightGray"/>
        </w:rPr>
        <w:t>ОБРАЗАЦ ТРОШКОВА ПРИПРЕМЕ ПОНУДЕ</w:t>
      </w:r>
    </w:p>
    <w:p w:rsidR="00515E35" w:rsidRPr="00515E35" w:rsidRDefault="00515E35">
      <w:pPr>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lang w:val="sr-Latn-CS"/>
        </w:rPr>
      </w:pPr>
    </w:p>
    <w:p w:rsidR="00515E35" w:rsidRPr="00136A5B" w:rsidRDefault="00515E35" w:rsidP="00515E35">
      <w:pPr>
        <w:spacing w:after="0"/>
        <w:jc w:val="both"/>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У складу са чланом 88. став 1. Закона  понуђач_______________________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136A5B" w:rsidRDefault="00515E35" w:rsidP="00515E35">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446394" w:rsidRDefault="00515E35" w:rsidP="00152060">
            <w:pPr>
              <w:snapToGrid w:val="0"/>
              <w:ind w:left="-993" w:right="-943"/>
              <w:jc w:val="both"/>
              <w:rPr>
                <w:rFonts w:ascii="Times New Roman" w:hAnsi="Times New Roman" w:cs="Times New Roman"/>
              </w:rPr>
            </w:pPr>
          </w:p>
          <w:p w:rsidR="00515E35" w:rsidRPr="00446394" w:rsidRDefault="00515E35" w:rsidP="00152060">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46394" w:rsidRDefault="00515E35" w:rsidP="00152060">
            <w:pPr>
              <w:snapToGrid w:val="0"/>
              <w:ind w:left="-993" w:right="-943"/>
              <w:rPr>
                <w:rFonts w:ascii="Times New Roman" w:hAnsi="Times New Roman" w:cs="Times New Roman"/>
                <w:lang w:val="ru-RU"/>
              </w:rPr>
            </w:pPr>
          </w:p>
        </w:tc>
      </w:tr>
    </w:tbl>
    <w:p w:rsidR="00515E35" w:rsidRPr="00136A5B" w:rsidRDefault="00515E35" w:rsidP="00515E35">
      <w:pPr>
        <w:ind w:left="-993" w:right="-943"/>
        <w:jc w:val="both"/>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rPr>
      </w:pPr>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136A5B" w:rsidRDefault="00515E35" w:rsidP="00515E35">
      <w:pPr>
        <w:spacing w:after="0"/>
        <w:rPr>
          <w:rFonts w:ascii="Times New Roman" w:hAnsi="Times New Roman" w:cs="Times New Roman"/>
          <w:b/>
          <w:sz w:val="24"/>
          <w:szCs w:val="24"/>
          <w:highlight w:val="lightGray"/>
          <w:u w:val="single"/>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515E35" w:rsidRPr="00136A5B" w:rsidRDefault="00515E35" w:rsidP="00515E35">
      <w:pPr>
        <w:spacing w:after="0"/>
        <w:rPr>
          <w:rFonts w:ascii="Times New Roman" w:hAnsi="Times New Roman" w:cs="Times New Roman"/>
          <w:sz w:val="24"/>
          <w:szCs w:val="24"/>
          <w:lang w:val="sr-Cyrl-BA"/>
        </w:rPr>
      </w:pPr>
    </w:p>
    <w:p w:rsidR="00515E35" w:rsidRDefault="00515E35" w:rsidP="00515E35">
      <w:pPr>
        <w:spacing w:after="0"/>
        <w:rPr>
          <w:rFonts w:ascii="Times New Roman" w:hAnsi="Times New Roman" w:cs="Times New Roman"/>
          <w:sz w:val="24"/>
          <w:szCs w:val="24"/>
          <w:lang w:val="sr-Cyrl-BA"/>
        </w:rPr>
      </w:pPr>
    </w:p>
    <w:p w:rsidR="00594E03" w:rsidRPr="00136A5B" w:rsidRDefault="00594E03" w:rsidP="00515E35">
      <w:pPr>
        <w:spacing w:after="0"/>
        <w:rPr>
          <w:rFonts w:ascii="Times New Roman" w:hAnsi="Times New Roman" w:cs="Times New Roman"/>
          <w:sz w:val="24"/>
          <w:szCs w:val="24"/>
          <w:lang w:val="sr-Cyrl-BA"/>
        </w:rPr>
      </w:pPr>
    </w:p>
    <w:p w:rsidR="00515E35" w:rsidRPr="00594E03" w:rsidRDefault="00515E35" w:rsidP="00515E35">
      <w:pPr>
        <w:spacing w:after="0"/>
        <w:rPr>
          <w:rFonts w:ascii="Times New Roman" w:hAnsi="Times New Roman" w:cs="Times New Roman"/>
          <w:b/>
          <w:i/>
          <w:sz w:val="24"/>
          <w:szCs w:val="24"/>
          <w:lang w:val="sr-Cyrl-BA"/>
        </w:rPr>
      </w:pPr>
      <w:r w:rsidRPr="00594E03">
        <w:rPr>
          <w:rFonts w:ascii="Times New Roman" w:hAnsi="Times New Roman" w:cs="Times New Roman"/>
          <w:b/>
          <w:i/>
          <w:sz w:val="24"/>
          <w:szCs w:val="24"/>
          <w:lang w:val="sr-Cyrl-BA"/>
        </w:rPr>
        <w:t>Напомена: Достављање овог обрасца није обавезно</w:t>
      </w:r>
    </w:p>
    <w:p w:rsidR="00515E35" w:rsidRPr="00136A5B" w:rsidRDefault="00515E35" w:rsidP="00515E35">
      <w:pPr>
        <w:spacing w:after="0"/>
        <w:rPr>
          <w:rFonts w:ascii="Times New Roman" w:hAnsi="Times New Roman" w:cs="Times New Roman"/>
          <w:sz w:val="24"/>
          <w:szCs w:val="24"/>
          <w:highlight w:val="lightGray"/>
          <w:lang w:val="sr-Cyrl-BA"/>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lang w:val="sr-Cyrl-CS"/>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515E35" w:rsidRPr="00515E35"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даје:</w:t>
      </w: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136A5B">
        <w:rPr>
          <w:rFonts w:ascii="Times New Roman" w:hAnsi="Times New Roman" w:cs="Times New Roman"/>
          <w:sz w:val="24"/>
          <w:szCs w:val="24"/>
          <w:lang w:val="sr-Cyrl-BA"/>
        </w:rPr>
        <w:t xml:space="preserve"> мале вредности добара </w:t>
      </w:r>
      <w:r w:rsidRPr="00136A5B">
        <w:rPr>
          <w:rFonts w:ascii="Times New Roman" w:hAnsi="Times New Roman" w:cs="Times New Roman"/>
          <w:sz w:val="24"/>
          <w:szCs w:val="24"/>
        </w:rPr>
        <w:t>- електричне енергије ЈН</w:t>
      </w:r>
      <w:r>
        <w:rPr>
          <w:rFonts w:ascii="Times New Roman" w:hAnsi="Times New Roman" w:cs="Times New Roman"/>
          <w:sz w:val="24"/>
          <w:szCs w:val="24"/>
        </w:rPr>
        <w:t xml:space="preserve"> бр.</w:t>
      </w:r>
      <w:r w:rsidR="00C40F11">
        <w:rPr>
          <w:rFonts w:ascii="Times New Roman" w:hAnsi="Times New Roman" w:cs="Times New Roman"/>
          <w:sz w:val="24"/>
          <w:szCs w:val="24"/>
        </w:rPr>
        <w:t xml:space="preserve"> 1.1.1/</w:t>
      </w:r>
      <w:r w:rsidRPr="00136A5B">
        <w:rPr>
          <w:rFonts w:ascii="Times New Roman" w:hAnsi="Times New Roman" w:cs="Times New Roman"/>
          <w:sz w:val="24"/>
          <w:szCs w:val="24"/>
        </w:rPr>
        <w:t>201</w:t>
      </w:r>
      <w:r w:rsidR="00C40F11">
        <w:rPr>
          <w:rFonts w:ascii="Times New Roman" w:hAnsi="Times New Roman" w:cs="Times New Roman"/>
          <w:sz w:val="24"/>
          <w:szCs w:val="24"/>
        </w:rPr>
        <w:t>5</w:t>
      </w:r>
      <w:r w:rsidRPr="00136A5B">
        <w:rPr>
          <w:rFonts w:ascii="Times New Roman" w:hAnsi="Times New Roman" w:cs="Times New Roman"/>
          <w:sz w:val="24"/>
          <w:szCs w:val="24"/>
        </w:rPr>
        <w:t>, поднео независно, без договора са другим понуђачима или заинтересованим лицима.</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594E03" w:rsidRDefault="00515E35" w:rsidP="00515E35">
      <w:pPr>
        <w:spacing w:after="0"/>
        <w:jc w:val="both"/>
        <w:rPr>
          <w:rFonts w:ascii="Times New Roman" w:hAnsi="Times New Roman" w:cs="Times New Roman"/>
          <w:i/>
          <w:sz w:val="24"/>
          <w:szCs w:val="24"/>
        </w:rPr>
      </w:pPr>
      <w:r w:rsidRPr="00594E03">
        <w:rPr>
          <w:rFonts w:ascii="Times New Roman" w:hAnsi="Times New Roman" w:cs="Times New Roman"/>
          <w:b/>
          <w:i/>
          <w:sz w:val="24"/>
          <w:szCs w:val="24"/>
        </w:rPr>
        <w:t>Напомена</w:t>
      </w:r>
      <w:r w:rsidRPr="00594E03">
        <w:rPr>
          <w:rFonts w:ascii="Times New Roman" w:hAnsi="Times New Roman" w:cs="Times New Roman"/>
          <w:i/>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594E03" w:rsidRDefault="00515E35" w:rsidP="00515E35">
      <w:pPr>
        <w:spacing w:after="0"/>
        <w:rPr>
          <w:rFonts w:ascii="Times New Roman" w:hAnsi="Times New Roman" w:cs="Times New Roman"/>
          <w:i/>
          <w:sz w:val="24"/>
          <w:szCs w:val="24"/>
        </w:rPr>
      </w:pPr>
      <w:r w:rsidRPr="00594E03">
        <w:rPr>
          <w:rFonts w:ascii="Times New Roman" w:hAnsi="Times New Roman" w:cs="Times New Roman"/>
          <w:b/>
          <w:i/>
          <w:sz w:val="24"/>
          <w:szCs w:val="24"/>
          <w:u w:val="single"/>
        </w:rPr>
        <w:t>Уколико понуду подноси група понуђача</w:t>
      </w:r>
      <w:r w:rsidRPr="00594E03">
        <w:rPr>
          <w:rFonts w:ascii="Times New Roman" w:hAnsi="Times New Roman" w:cs="Times New Roman"/>
          <w:i/>
          <w:sz w:val="24"/>
          <w:szCs w:val="24"/>
        </w:rPr>
        <w:t>, Изјава мора бити потписана од стране овлашћеног лица сваког понуђача из групе понуђача и оверена печатом.</w:t>
      </w:r>
    </w:p>
    <w:sectPr w:rsidR="00515E35" w:rsidRPr="00594E03" w:rsidSect="00776568">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02" w:rsidRDefault="008B5502" w:rsidP="00C711DB">
      <w:pPr>
        <w:spacing w:after="0" w:line="240" w:lineRule="auto"/>
      </w:pPr>
      <w:r>
        <w:separator/>
      </w:r>
    </w:p>
  </w:endnote>
  <w:endnote w:type="continuationSeparator" w:id="1">
    <w:p w:rsidR="008B5502" w:rsidRDefault="008B5502"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DD4961" w:rsidRPr="00C711DB" w:rsidRDefault="00DD4961">
            <w:pPr>
              <w:pStyle w:val="Footer"/>
              <w:jc w:val="right"/>
              <w:rPr>
                <w:b/>
              </w:rPr>
            </w:pPr>
            <w:r w:rsidRPr="00C711DB">
              <w:rPr>
                <w:b/>
              </w:rPr>
              <w:t xml:space="preserve">Page </w:t>
            </w:r>
            <w:r w:rsidR="00751D15" w:rsidRPr="00C711DB">
              <w:rPr>
                <w:b/>
                <w:sz w:val="24"/>
                <w:szCs w:val="24"/>
              </w:rPr>
              <w:fldChar w:fldCharType="begin"/>
            </w:r>
            <w:r w:rsidRPr="00C711DB">
              <w:rPr>
                <w:b/>
              </w:rPr>
              <w:instrText xml:space="preserve"> PAGE </w:instrText>
            </w:r>
            <w:r w:rsidR="00751D15" w:rsidRPr="00C711DB">
              <w:rPr>
                <w:b/>
                <w:sz w:val="24"/>
                <w:szCs w:val="24"/>
              </w:rPr>
              <w:fldChar w:fldCharType="separate"/>
            </w:r>
            <w:r w:rsidR="00BA7C2B">
              <w:rPr>
                <w:b/>
                <w:noProof/>
              </w:rPr>
              <w:t>1</w:t>
            </w:r>
            <w:r w:rsidR="00751D15" w:rsidRPr="00C711DB">
              <w:rPr>
                <w:b/>
                <w:sz w:val="24"/>
                <w:szCs w:val="24"/>
              </w:rPr>
              <w:fldChar w:fldCharType="end"/>
            </w:r>
            <w:r w:rsidRPr="00C711DB">
              <w:rPr>
                <w:b/>
              </w:rPr>
              <w:t xml:space="preserve"> of </w:t>
            </w:r>
            <w:r w:rsidR="00751D15" w:rsidRPr="00C711DB">
              <w:rPr>
                <w:b/>
                <w:sz w:val="24"/>
                <w:szCs w:val="24"/>
              </w:rPr>
              <w:fldChar w:fldCharType="begin"/>
            </w:r>
            <w:r w:rsidRPr="00C711DB">
              <w:rPr>
                <w:b/>
              </w:rPr>
              <w:instrText xml:space="preserve"> NUMPAGES  </w:instrText>
            </w:r>
            <w:r w:rsidR="00751D15" w:rsidRPr="00C711DB">
              <w:rPr>
                <w:b/>
                <w:sz w:val="24"/>
                <w:szCs w:val="24"/>
              </w:rPr>
              <w:fldChar w:fldCharType="separate"/>
            </w:r>
            <w:r w:rsidR="00BA7C2B">
              <w:rPr>
                <w:b/>
                <w:noProof/>
              </w:rPr>
              <w:t>34</w:t>
            </w:r>
            <w:r w:rsidR="00751D15" w:rsidRPr="00C711DB">
              <w:rPr>
                <w:b/>
                <w:sz w:val="24"/>
                <w:szCs w:val="24"/>
              </w:rPr>
              <w:fldChar w:fldCharType="end"/>
            </w:r>
          </w:p>
        </w:sdtContent>
      </w:sdt>
    </w:sdtContent>
  </w:sdt>
  <w:p w:rsidR="00DD4961" w:rsidRPr="00BD0B34" w:rsidRDefault="00DD4961">
    <w:pPr>
      <w:pStyle w:val="Footer"/>
      <w:rPr>
        <w:rFonts w:ascii="Times New Roman" w:hAnsi="Times New Roman" w:cs="Times New Roman"/>
        <w:b/>
      </w:rPr>
    </w:pPr>
    <w:r w:rsidRPr="00C711DB">
      <w:rPr>
        <w:rFonts w:ascii="Times New Roman" w:hAnsi="Times New Roman" w:cs="Times New Roman"/>
        <w:b/>
      </w:rPr>
      <w:t>Конкурсна документација за јавну набавку мале вредности ЈН бр. 1</w:t>
    </w:r>
    <w:r>
      <w:rPr>
        <w:rFonts w:ascii="Times New Roman" w:hAnsi="Times New Roman" w:cs="Times New Roman"/>
        <w:b/>
      </w:rPr>
      <w:t>.1.1</w:t>
    </w:r>
    <w:r w:rsidRPr="00C711DB">
      <w:rPr>
        <w:rFonts w:ascii="Times New Roman" w:hAnsi="Times New Roman" w:cs="Times New Roman"/>
        <w:b/>
      </w:rPr>
      <w:t>/201</w:t>
    </w:r>
    <w:r>
      <w:rPr>
        <w:rFonts w:ascii="Times New Roman" w:hAnsi="Times New Roman" w:cs="Times New Roman"/>
        <w: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02" w:rsidRDefault="008B5502" w:rsidP="00C711DB">
      <w:pPr>
        <w:spacing w:after="0" w:line="240" w:lineRule="auto"/>
      </w:pPr>
      <w:r>
        <w:separator/>
      </w:r>
    </w:p>
  </w:footnote>
  <w:footnote w:type="continuationSeparator" w:id="1">
    <w:p w:rsidR="008B5502" w:rsidRDefault="008B5502"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34692"/>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C711DB"/>
    <w:rsid w:val="00021593"/>
    <w:rsid w:val="00085E30"/>
    <w:rsid w:val="000D0B57"/>
    <w:rsid w:val="000F7EB1"/>
    <w:rsid w:val="0010107A"/>
    <w:rsid w:val="001025F8"/>
    <w:rsid w:val="00112289"/>
    <w:rsid w:val="00136A5B"/>
    <w:rsid w:val="00152060"/>
    <w:rsid w:val="001949D8"/>
    <w:rsid w:val="00197FBC"/>
    <w:rsid w:val="001D75E7"/>
    <w:rsid w:val="00281CAE"/>
    <w:rsid w:val="002A032F"/>
    <w:rsid w:val="002A6124"/>
    <w:rsid w:val="002C63C0"/>
    <w:rsid w:val="002C7AC9"/>
    <w:rsid w:val="00310255"/>
    <w:rsid w:val="00315CDE"/>
    <w:rsid w:val="003214CF"/>
    <w:rsid w:val="00330205"/>
    <w:rsid w:val="00397969"/>
    <w:rsid w:val="003C1DA6"/>
    <w:rsid w:val="003F2FB0"/>
    <w:rsid w:val="00433E15"/>
    <w:rsid w:val="00435543"/>
    <w:rsid w:val="00435781"/>
    <w:rsid w:val="00435AFF"/>
    <w:rsid w:val="0043662C"/>
    <w:rsid w:val="00445410"/>
    <w:rsid w:val="00446394"/>
    <w:rsid w:val="0045023A"/>
    <w:rsid w:val="004A096B"/>
    <w:rsid w:val="004E2B36"/>
    <w:rsid w:val="00515E35"/>
    <w:rsid w:val="0053412F"/>
    <w:rsid w:val="005941B1"/>
    <w:rsid w:val="00594E03"/>
    <w:rsid w:val="005B2798"/>
    <w:rsid w:val="005C1631"/>
    <w:rsid w:val="005D2B27"/>
    <w:rsid w:val="006628D6"/>
    <w:rsid w:val="006957A2"/>
    <w:rsid w:val="00695A1A"/>
    <w:rsid w:val="006A1EEA"/>
    <w:rsid w:val="006B4626"/>
    <w:rsid w:val="006D00F0"/>
    <w:rsid w:val="006E0D3F"/>
    <w:rsid w:val="006F681F"/>
    <w:rsid w:val="0072420F"/>
    <w:rsid w:val="00743B6B"/>
    <w:rsid w:val="00751D15"/>
    <w:rsid w:val="00751F70"/>
    <w:rsid w:val="00776568"/>
    <w:rsid w:val="007E1EE8"/>
    <w:rsid w:val="007F6A3A"/>
    <w:rsid w:val="00800FF5"/>
    <w:rsid w:val="00805935"/>
    <w:rsid w:val="00825845"/>
    <w:rsid w:val="008A3E4B"/>
    <w:rsid w:val="008B4312"/>
    <w:rsid w:val="008B5502"/>
    <w:rsid w:val="0093128A"/>
    <w:rsid w:val="009334BD"/>
    <w:rsid w:val="00946595"/>
    <w:rsid w:val="009634FD"/>
    <w:rsid w:val="00977034"/>
    <w:rsid w:val="00A21C7F"/>
    <w:rsid w:val="00A4682A"/>
    <w:rsid w:val="00A55732"/>
    <w:rsid w:val="00A63E36"/>
    <w:rsid w:val="00A80703"/>
    <w:rsid w:val="00A80973"/>
    <w:rsid w:val="00A918DE"/>
    <w:rsid w:val="00AB7B52"/>
    <w:rsid w:val="00AD2A2C"/>
    <w:rsid w:val="00AE0C9B"/>
    <w:rsid w:val="00AE3916"/>
    <w:rsid w:val="00B149EA"/>
    <w:rsid w:val="00B40C9A"/>
    <w:rsid w:val="00B468E6"/>
    <w:rsid w:val="00B56379"/>
    <w:rsid w:val="00B63672"/>
    <w:rsid w:val="00B760DC"/>
    <w:rsid w:val="00BA7C2B"/>
    <w:rsid w:val="00BB7293"/>
    <w:rsid w:val="00BD0B34"/>
    <w:rsid w:val="00C119C9"/>
    <w:rsid w:val="00C40F11"/>
    <w:rsid w:val="00C41043"/>
    <w:rsid w:val="00C57D9D"/>
    <w:rsid w:val="00C711DB"/>
    <w:rsid w:val="00C82CE0"/>
    <w:rsid w:val="00CE0693"/>
    <w:rsid w:val="00CE143B"/>
    <w:rsid w:val="00D04BB1"/>
    <w:rsid w:val="00D540E2"/>
    <w:rsid w:val="00D5539E"/>
    <w:rsid w:val="00D6075B"/>
    <w:rsid w:val="00D8083D"/>
    <w:rsid w:val="00D8504E"/>
    <w:rsid w:val="00D96B79"/>
    <w:rsid w:val="00DB4CC2"/>
    <w:rsid w:val="00DD4961"/>
    <w:rsid w:val="00E05974"/>
    <w:rsid w:val="00E32C3E"/>
    <w:rsid w:val="00E43D7E"/>
    <w:rsid w:val="00E51695"/>
    <w:rsid w:val="00E640B7"/>
    <w:rsid w:val="00E71691"/>
    <w:rsid w:val="00E92856"/>
    <w:rsid w:val="00EB7B18"/>
    <w:rsid w:val="00EC50D3"/>
    <w:rsid w:val="00ED354C"/>
    <w:rsid w:val="00F10C31"/>
    <w:rsid w:val="00F60118"/>
    <w:rsid w:val="00F654F3"/>
    <w:rsid w:val="00FA313F"/>
    <w:rsid w:val="00FA4A2F"/>
    <w:rsid w:val="00FA65D7"/>
    <w:rsid w:val="00FC7125"/>
    <w:rsid w:val="00FD33B9"/>
    <w:rsid w:val="00FD666C"/>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492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smt@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mt@open.telekom.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mt@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FA65-0B30-46E2-BC08-56C93DC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65</cp:revision>
  <cp:lastPrinted>2015-02-24T09:28:00Z</cp:lastPrinted>
  <dcterms:created xsi:type="dcterms:W3CDTF">2014-03-01T21:05:00Z</dcterms:created>
  <dcterms:modified xsi:type="dcterms:W3CDTF">2015-02-24T11:08:00Z</dcterms:modified>
</cp:coreProperties>
</file>